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08D74" w14:textId="284F6308" w:rsidR="000423A3" w:rsidRPr="000423A3" w:rsidRDefault="00771D91" w:rsidP="000423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0423A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de-DE" w:eastAsia="it-IT"/>
        </w:rPr>
        <w:t>Miteinander für Europa</w:t>
      </w:r>
      <w:r w:rsidR="000423A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de-DE" w:eastAsia="it-IT"/>
        </w:rPr>
        <w:t xml:space="preserve"> -</w:t>
      </w:r>
      <w:r w:rsidR="000423A3" w:rsidRPr="000423A3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 xml:space="preserve"> </w:t>
      </w:r>
      <w:r w:rsidR="000423A3"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Castel Gandolfo, 8. November 2025</w:t>
      </w:r>
    </w:p>
    <w:p w14:paraId="46F141DC" w14:textId="208F6DAF" w:rsidR="000423A3" w:rsidRDefault="00771D91" w:rsidP="000423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 xml:space="preserve">Gebet und Meditation </w:t>
      </w:r>
    </w:p>
    <w:p w14:paraId="37826928" w14:textId="5979FA7D" w:rsidR="00771D91" w:rsidRPr="00771D91" w:rsidRDefault="00771D91" w:rsidP="000423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0423A3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 Margaret Karram</w:t>
      </w:r>
      <w:r w:rsidR="000423A3" w:rsidRPr="000423A3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, 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Präsidentin der Fokolar-Bewegung</w:t>
      </w:r>
    </w:p>
    <w:p w14:paraId="46BBA901" w14:textId="77777777" w:rsidR="000423A3" w:rsidRDefault="000423A3" w:rsidP="00771D9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</w:p>
    <w:p w14:paraId="2108F548" w14:textId="6628CFE0" w:rsidR="00771D91" w:rsidRPr="000423A3" w:rsidRDefault="00771D91" w:rsidP="00771D9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„Bei dir, HERR, habe ich mich geborgen,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lass mich niemals scheitern! [...]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Denn du bist meine Hoffnung,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HERR, meine Zuversicht von meiner Jugend an.“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</w:r>
      <w:r w:rsidRPr="000423A3"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  <w:t>(Psalm 71 [70], 1.5 – Einheitsübersetzung)</w:t>
      </w:r>
    </w:p>
    <w:p w14:paraId="6FB68526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In einer Zeit wie der unseren, in der Gewissheiten zu zerfallen scheinen, lädt uns Psalm 71 zu einer radikalen Haltung ein: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Gott zu vertrauen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.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Nicht zu einem naiven Vertrauen, sondern zu einem Vertrauen, das aus Erfahrung wächst – aus dem Bewusstsein, dass Gott von Anfang an bei uns war und uns niemals verlassen wird.</w:t>
      </w:r>
    </w:p>
    <w:p w14:paraId="481EF346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Heute, da die Welt von Kriegen, Spaltungen und Polarisierungen durchzogen ist und viele Einsamkeit und Angst erleben, mag Vertrauen auf Gottes Wirken wie ein Akt erscheinen, der jeder menschlichen Logik widerspricht.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 xml:space="preserve">Und doch ist es gerade dieses Vertrauen, das uns zur Hoffnung öffnet – einer Hoffnung, die uns drängt, nach vorne zu schauen, die Zukunft Europas und der Welt als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gemeinsames Haus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 zu gestalten, gegründet auf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christlichen Wurzeln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, aber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offen für alle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: fähig, aufzunehmen, zu dialogisieren und sich als Teil der einen Menschheitsfamilie zu verstehen.</w:t>
      </w:r>
    </w:p>
    <w:p w14:paraId="666790A1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Der Psalmist sagt:</w:t>
      </w:r>
    </w:p>
    <w:p w14:paraId="2E246647" w14:textId="77777777" w:rsidR="00771D91" w:rsidRPr="00771D91" w:rsidRDefault="00771D91" w:rsidP="00771D9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„Sei mir ein sicherer Fels,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eine feste Burg zu meiner Rettung!“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</w:r>
      <w:r w:rsidRPr="000423A3"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  <w:t>(Psalm 71 [70], 3)</w:t>
      </w:r>
    </w:p>
    <w:p w14:paraId="457479F3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Dieser Fels ist Gott, der uns trägt, auch wenn alles ins Wanken gerät.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 xml:space="preserve">Auf diesem Felsen können wir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neue Beziehungen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 aufbauen – Brücken zwischen Kulturen, Völkern und Generationen.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 xml:space="preserve">Auf diesem Felsen können wir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weiter an Einheit, Frieden und Geschwisterlichkeit glauben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.</w:t>
      </w:r>
    </w:p>
    <w:p w14:paraId="2077360C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Wir alle, die wir Teil des Netzwerks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„Miteinander für Europa“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 sind, sind Zeugnis dafür, dass das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Evangelium – gelebt von Einzelnen und ganzen Gemeinschaften – stärker ist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 als Stillstand, Angst und die Versuchung, dem Hass zu verfallen.</w:t>
      </w:r>
    </w:p>
    <w:p w14:paraId="18612AE0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In letzter Zeit habe ich mit großer Rührung viele Geschichten von Menschen gehört, die inmitten von Krieg oder Verfolgung leben: Trotz eines von Schmerz durchbohrten Herzens gehen sie weiter – mit einem unerschütterlichen Glauben an Gott, der die wahre und einzige Quelle ihres Lebens ist.</w:t>
      </w:r>
    </w:p>
    <w:p w14:paraId="62B695E9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Lasst uns einen Moment schweigen und an all diese Menschen denken, die uns daran erinnern und bezeugen: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Nur Gott ist unser Fels, unsere Kraft.</w:t>
      </w:r>
    </w:p>
    <w:p w14:paraId="0CA28411" w14:textId="77777777" w:rsidR="00771D91" w:rsidRPr="00771D91" w:rsidRDefault="00771D91" w:rsidP="00771D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lastRenderedPageBreak/>
        <w:t>Gebet</w:t>
      </w:r>
    </w:p>
    <w:p w14:paraId="51B1269D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Herr, hilf uns, aus unserem kleinen Winkel der Welt herauszutreten,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aus unserem Egoismus und Individualismus,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damit wir den Blick zu allen erheben können.</w:t>
      </w:r>
    </w:p>
    <w:p w14:paraId="142335D8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Hilf uns, jene Menschen zu erkennen und uns an ihnen ein Beispiel zu nehmen,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die – wie der barmherzige Samariter –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ihren Nächsten zu lieben versuchen,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die helfen, sich aufopfern und von sich selbst geben, um Gutes zu tun,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und in jedem Menschen einen Bruder, eine Schwester entdecken.</w:t>
      </w:r>
    </w:p>
    <w:p w14:paraId="25D56D05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Hilf uns, an die Kraft des Dialogs zu glauben,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an die Kraft der Vergebung,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an die Kraft der Versöhnung.</w:t>
      </w:r>
    </w:p>
    <w:p w14:paraId="07C43296" w14:textId="77777777" w:rsidR="00771D91" w:rsidRPr="000423A3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0423A3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Herr, stärke unseren Glauben!</w:t>
      </w:r>
    </w:p>
    <w:p w14:paraId="6D57F0E3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Der Psalmist wendet sich weiter an Gott und sagt mit noch größerer Entschiedenheit:</w:t>
      </w:r>
    </w:p>
    <w:p w14:paraId="61C128AD" w14:textId="77777777" w:rsidR="00771D91" w:rsidRPr="000423A3" w:rsidRDefault="00771D91" w:rsidP="00771D9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„Ja, du bist meine Zuflucht und meine Burg!“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</w:r>
      <w:r w:rsidRPr="000423A3"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  <w:t>(Psalm 71 [70], 3)</w:t>
      </w:r>
    </w:p>
    <w:p w14:paraId="4A426A8F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Chiara Lubich, die Gründerin der Fokolar-Bewegung, sagte über die Hoffnung:</w:t>
      </w:r>
    </w:p>
    <w:p w14:paraId="4CE646A3" w14:textId="77777777" w:rsidR="000423A3" w:rsidRDefault="00771D91" w:rsidP="000423A3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„Wenn uns die Oberflächlichkeit der Welt den Atem raubt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und das Leben mit seiner Last und seinen Prüfungen uns zu erdrücken scheint,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dann möchte man aufgeben.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Aber gerade dort entsteht die Hoffnung auf den,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in dem man ‚gegen alle Hoffnung hoffen‘ kann.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Manchmal verschlägt uns das Leid die Sprache,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und ein Gefühl der Mutlosigkeit befällt uns,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wenn wir sehen, wie selbst die Unschuldigen in einer so wenig christlichen Welt leben.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Doch dann – wenn der Glaube noch in unserem Herzen lebt –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erinnert er uns an ein ewiges Wort Jesu:</w:t>
      </w:r>
    </w:p>
    <w:p w14:paraId="7B9E2462" w14:textId="3403CB2C" w:rsidR="00771D91" w:rsidRPr="000423A3" w:rsidRDefault="000423A3" w:rsidP="000423A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</w:pPr>
      <w:r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« </w:t>
      </w:r>
      <w:r w:rsidR="00771D91"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In der Welt seid ihr in Bedrängnis;</w:t>
      </w:r>
      <w:r w:rsidR="00771D91"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aber habt Mut: Ich habe die Welt besiegt</w:t>
      </w:r>
      <w:r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 </w:t>
      </w:r>
      <w:r w:rsidRPr="000423A3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»</w:t>
      </w:r>
      <w:r w:rsidR="00771D91"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“</w:t>
      </w:r>
      <w:r w:rsidR="00771D91"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</w:r>
      <w:r w:rsidR="00771D91" w:rsidRPr="000423A3"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  <w:t>(</w:t>
      </w:r>
      <w:proofErr w:type="spellStart"/>
      <w:r w:rsidR="00771D91" w:rsidRPr="000423A3"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  <w:t>Joh</w:t>
      </w:r>
      <w:proofErr w:type="spellEnd"/>
      <w:r w:rsidR="00771D91" w:rsidRPr="000423A3"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  <w:t xml:space="preserve"> 16,33 – Einheitsübersetzung)</w:t>
      </w:r>
    </w:p>
    <w:p w14:paraId="7CE6D08A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Wir müssen vertrauen und dürfen unseren Platz und unser Engagement nicht aufgeben: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Mit dem, der den Tod besiegt hat, kann man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gegen alle Hoffnung hoffen.“</w:t>
      </w:r>
    </w:p>
    <w:p w14:paraId="1D0A90FA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Und so können auch wir – wie der Psalmist – ausrufen:</w:t>
      </w:r>
    </w:p>
    <w:p w14:paraId="39688ADB" w14:textId="77777777" w:rsidR="00771D91" w:rsidRPr="000423A3" w:rsidRDefault="00771D91" w:rsidP="00771D9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„Ich aber will stets auf dich hoffen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und deine Ruhmestaten immer mehr verkünden.“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</w:r>
      <w:r w:rsidRPr="000423A3"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  <w:t>(Psalm 71 [70], 14)</w:t>
      </w:r>
    </w:p>
    <w:p w14:paraId="7AA3CAB2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lastRenderedPageBreak/>
        <w:t>Das Lob ist das Zeichen dafür, dass das Vertrauen die Angst besiegt hat –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das Zeichen derer, die sich entschieden haben zu glauben, zu lieben und gemeinsam zu gehen,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 xml:space="preserve">wie es dieses Netzwerk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„Miteinander für Europa“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 tut: ein konkretes Zeichen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von Einheit in Vielfalt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.</w:t>
      </w:r>
    </w:p>
    <w:p w14:paraId="78A41861" w14:textId="77777777" w:rsidR="00771D91" w:rsidRPr="000423A3" w:rsidRDefault="00771D91" w:rsidP="00771D9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„Auf dich habe ich mich gestützt von Geburt an,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vom Mutterleib an bist du mein Halt.“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</w:r>
      <w:r w:rsidRPr="000423A3"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  <w:t>(</w:t>
      </w:r>
      <w:proofErr w:type="spellStart"/>
      <w:r w:rsidRPr="000423A3"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  <w:t>Psalm</w:t>
      </w:r>
      <w:proofErr w:type="spellEnd"/>
      <w:r w:rsidRPr="000423A3">
        <w:rPr>
          <w:rFonts w:ascii="Times New Roman" w:eastAsia="Times New Roman" w:hAnsi="Times New Roman" w:cs="Times New Roman"/>
          <w:sz w:val="20"/>
          <w:szCs w:val="20"/>
          <w:lang w:val="de-DE" w:eastAsia="it-IT"/>
        </w:rPr>
        <w:t xml:space="preserve"> 71 [70], 6)</w:t>
      </w:r>
    </w:p>
    <w:p w14:paraId="5034671C" w14:textId="77777777" w:rsidR="00771D91" w:rsidRPr="00771D91" w:rsidRDefault="00771D91" w:rsidP="00771D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Gebet</w:t>
      </w:r>
    </w:p>
    <w:p w14:paraId="05647358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Herr, du hast jeden von uns berufen;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du hast unsere Bewegungen, Gemeinschaften und Gruppen erweckt,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 xml:space="preserve">damit wir heute in der Geschichte gemeinsam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Zeugen des Evangeliums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 xml:space="preserve"> sind.</w:t>
      </w:r>
    </w:p>
    <w:p w14:paraId="79A9A618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Herr, wir bitten dich: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Führe unsere Schritte auf dem künftigen Weg,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damit wir deinen Plan der Liebe und der Nähe zu allen Völkern und Sprachen erfüllen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und ein Netz weben, das die Welt umspannt.</w:t>
      </w:r>
    </w:p>
    <w:p w14:paraId="7C55F095" w14:textId="77777777" w:rsidR="00771D91" w:rsidRPr="00771D91" w:rsidRDefault="00771D91" w:rsidP="00771D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</w:pP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Möge dieses Vertrauen uns begleiten,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>uns fähig machen, über Wunden, Grenzen und Unterschiede hinauszusehen;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  <w:t xml:space="preserve">uns zu </w:t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Handwerkern der Hoffnung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Baumeistern des Friedens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,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br/>
      </w:r>
      <w:r w:rsidRPr="00771D91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it-IT"/>
        </w:rPr>
        <w:t>Zeugen eines Gottes</w:t>
      </w:r>
      <w:r w:rsidRPr="00771D91">
        <w:rPr>
          <w:rFonts w:ascii="Times New Roman" w:eastAsia="Times New Roman" w:hAnsi="Times New Roman" w:cs="Times New Roman"/>
          <w:sz w:val="26"/>
          <w:szCs w:val="26"/>
          <w:lang w:val="de-DE" w:eastAsia="it-IT"/>
        </w:rPr>
        <w:t>, der nicht enttäuscht, machen.</w:t>
      </w:r>
    </w:p>
    <w:p w14:paraId="07FB8CBA" w14:textId="77777777" w:rsidR="00771D91" w:rsidRPr="00771D91" w:rsidRDefault="00000000" w:rsidP="00771D9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it-IT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it-IT"/>
        </w:rPr>
        <w:pict w14:anchorId="2A6E44E3">
          <v:rect id="_x0000_i1030" style="width:0;height:1.5pt" o:hralign="center" o:hrstd="t" o:hr="t" fillcolor="#a0a0a0" stroked="f"/>
        </w:pict>
      </w:r>
    </w:p>
    <w:p w14:paraId="58527424" w14:textId="77777777" w:rsidR="000A1974" w:rsidRPr="00771D91" w:rsidRDefault="000A1974">
      <w:pPr>
        <w:rPr>
          <w:sz w:val="26"/>
          <w:szCs w:val="26"/>
        </w:rPr>
      </w:pPr>
    </w:p>
    <w:sectPr w:rsidR="000A1974" w:rsidRPr="00771D91" w:rsidSect="000423A3">
      <w:pgSz w:w="11906" w:h="16838"/>
      <w:pgMar w:top="141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D91"/>
    <w:rsid w:val="000423A3"/>
    <w:rsid w:val="000A1974"/>
    <w:rsid w:val="00771D91"/>
    <w:rsid w:val="00BD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8F29"/>
  <w15:docId w15:val="{2E7B544E-E57B-45F5-B8C9-A387409AD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633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51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1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42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9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07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096D6-F7E6-40DF-B73E-90D3452B1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koni</dc:creator>
  <cp:lastModifiedBy>Koni Brand</cp:lastModifiedBy>
  <cp:revision>2</cp:revision>
  <dcterms:created xsi:type="dcterms:W3CDTF">2025-11-21T14:34:00Z</dcterms:created>
  <dcterms:modified xsi:type="dcterms:W3CDTF">2025-11-21T14:34:00Z</dcterms:modified>
</cp:coreProperties>
</file>