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635A" w:rsidRPr="00D452BF" w:rsidRDefault="00821CE7" w:rsidP="0090635A">
      <w:pPr>
        <w:jc w:val="right"/>
        <w:rPr>
          <w:sz w:val="25"/>
          <w:szCs w:val="25"/>
        </w:rPr>
      </w:pPr>
      <w:r w:rsidRPr="00D452BF">
        <w:rPr>
          <w:sz w:val="25"/>
          <w:szCs w:val="25"/>
        </w:rPr>
        <w:t>Press Release</w:t>
      </w:r>
      <w:r w:rsidR="009D782E" w:rsidRPr="00D452BF">
        <w:rPr>
          <w:sz w:val="25"/>
          <w:szCs w:val="25"/>
        </w:rPr>
        <w:t xml:space="preserve"> N</w:t>
      </w:r>
      <w:r w:rsidRPr="00D452BF">
        <w:rPr>
          <w:sz w:val="25"/>
          <w:szCs w:val="25"/>
        </w:rPr>
        <w:t>o.</w:t>
      </w:r>
      <w:r w:rsidR="003529EF" w:rsidRPr="00D452BF">
        <w:rPr>
          <w:sz w:val="25"/>
          <w:szCs w:val="25"/>
        </w:rPr>
        <w:t xml:space="preserve"> 3</w:t>
      </w:r>
      <w:r w:rsidR="009D782E" w:rsidRPr="00D452BF">
        <w:rPr>
          <w:sz w:val="25"/>
          <w:szCs w:val="25"/>
        </w:rPr>
        <w:t>,</w:t>
      </w:r>
      <w:r w:rsidR="003529EF" w:rsidRPr="00D452BF">
        <w:rPr>
          <w:sz w:val="25"/>
          <w:szCs w:val="25"/>
        </w:rPr>
        <w:t xml:space="preserve"> 25</w:t>
      </w:r>
      <w:r w:rsidR="00001CE3" w:rsidRPr="00D452BF">
        <w:rPr>
          <w:sz w:val="25"/>
          <w:szCs w:val="25"/>
          <w:vertAlign w:val="superscript"/>
        </w:rPr>
        <w:t>th</w:t>
      </w:r>
      <w:r w:rsidRPr="00D452BF">
        <w:rPr>
          <w:sz w:val="25"/>
          <w:szCs w:val="25"/>
        </w:rPr>
        <w:t xml:space="preserve"> March</w:t>
      </w:r>
      <w:r w:rsidR="0090635A" w:rsidRPr="00D452BF">
        <w:rPr>
          <w:sz w:val="25"/>
          <w:szCs w:val="25"/>
        </w:rPr>
        <w:t xml:space="preserve"> 2017</w:t>
      </w:r>
    </w:p>
    <w:p w:rsidR="0090635A" w:rsidRDefault="0090635A" w:rsidP="0090635A">
      <w:pPr>
        <w:rPr>
          <w:b/>
          <w:sz w:val="25"/>
          <w:szCs w:val="25"/>
        </w:rPr>
      </w:pPr>
    </w:p>
    <w:p w:rsidR="00C544ED" w:rsidRPr="00D452BF" w:rsidRDefault="00C544ED" w:rsidP="0090635A">
      <w:pPr>
        <w:rPr>
          <w:b/>
          <w:sz w:val="25"/>
          <w:szCs w:val="25"/>
        </w:rPr>
      </w:pPr>
    </w:p>
    <w:p w:rsidR="003529EF" w:rsidRPr="00C544ED" w:rsidRDefault="00402FA4" w:rsidP="0090635A">
      <w:pPr>
        <w:rPr>
          <w:b/>
          <w:sz w:val="28"/>
          <w:szCs w:val="28"/>
        </w:rPr>
      </w:pPr>
      <w:r w:rsidRPr="00C544ED">
        <w:rPr>
          <w:b/>
          <w:i/>
          <w:sz w:val="28"/>
          <w:szCs w:val="28"/>
        </w:rPr>
        <w:t>Together for Europe</w:t>
      </w:r>
      <w:r w:rsidR="00001CE3" w:rsidRPr="00C544ED">
        <w:rPr>
          <w:b/>
          <w:i/>
          <w:sz w:val="28"/>
          <w:szCs w:val="28"/>
        </w:rPr>
        <w:t xml:space="preserve"> </w:t>
      </w:r>
      <w:r w:rsidR="003529EF" w:rsidRPr="00C544ED">
        <w:rPr>
          <w:b/>
          <w:sz w:val="28"/>
          <w:szCs w:val="28"/>
        </w:rPr>
        <w:t xml:space="preserve">– </w:t>
      </w:r>
      <w:r w:rsidRPr="00C544ED">
        <w:rPr>
          <w:b/>
          <w:sz w:val="28"/>
          <w:szCs w:val="28"/>
        </w:rPr>
        <w:t>Faith opens up to culture</w:t>
      </w:r>
    </w:p>
    <w:p w:rsidR="00143899" w:rsidRPr="00B10E9A" w:rsidRDefault="00143899" w:rsidP="0090635A">
      <w:pPr>
        <w:rPr>
          <w:sz w:val="25"/>
          <w:szCs w:val="25"/>
        </w:rPr>
      </w:pPr>
    </w:p>
    <w:p w:rsidR="00D74EFE" w:rsidRPr="00B10E9A" w:rsidRDefault="00135161" w:rsidP="00402FA4">
      <w:pPr>
        <w:pStyle w:val="yiv5740452337msonormal"/>
        <w:spacing w:before="120" w:beforeAutospacing="0"/>
        <w:jc w:val="both"/>
        <w:rPr>
          <w:sz w:val="25"/>
          <w:szCs w:val="25"/>
          <w:lang w:val="en-GB"/>
        </w:rPr>
      </w:pPr>
      <w:r>
        <w:rPr>
          <w:sz w:val="25"/>
          <w:szCs w:val="25"/>
          <w:lang w:val="en-GB"/>
        </w:rPr>
        <w:t>O</w:t>
      </w:r>
      <w:r w:rsidRPr="00B10E9A">
        <w:rPr>
          <w:sz w:val="25"/>
          <w:szCs w:val="25"/>
          <w:lang w:val="en-GB"/>
        </w:rPr>
        <w:t xml:space="preserve">n </w:t>
      </w:r>
      <w:r w:rsidR="00AB5FF1" w:rsidRPr="00B10E9A">
        <w:rPr>
          <w:sz w:val="25"/>
          <w:szCs w:val="25"/>
          <w:lang w:val="en-GB"/>
        </w:rPr>
        <w:t xml:space="preserve">the eve </w:t>
      </w:r>
      <w:r w:rsidR="00001CE3" w:rsidRPr="00B10E9A">
        <w:rPr>
          <w:sz w:val="25"/>
          <w:szCs w:val="25"/>
          <w:lang w:val="en-GB"/>
        </w:rPr>
        <w:t>of 24</w:t>
      </w:r>
      <w:r w:rsidR="00001CE3" w:rsidRPr="00B10E9A">
        <w:rPr>
          <w:sz w:val="25"/>
          <w:szCs w:val="25"/>
          <w:vertAlign w:val="superscript"/>
        </w:rPr>
        <w:t>th</w:t>
      </w:r>
      <w:r w:rsidR="00402FA4" w:rsidRPr="00B10E9A">
        <w:rPr>
          <w:sz w:val="25"/>
          <w:szCs w:val="25"/>
          <w:lang w:val="en-GB"/>
        </w:rPr>
        <w:t xml:space="preserve"> of March </w:t>
      </w:r>
      <w:r w:rsidR="003529EF" w:rsidRPr="00B10E9A">
        <w:rPr>
          <w:sz w:val="25"/>
          <w:szCs w:val="25"/>
          <w:lang w:val="en-GB"/>
        </w:rPr>
        <w:t>2017</w:t>
      </w:r>
      <w:r>
        <w:rPr>
          <w:sz w:val="25"/>
          <w:szCs w:val="25"/>
          <w:lang w:val="en-GB"/>
        </w:rPr>
        <w:t>,</w:t>
      </w:r>
      <w:r w:rsidR="003529EF" w:rsidRPr="00B10E9A">
        <w:rPr>
          <w:sz w:val="25"/>
          <w:szCs w:val="25"/>
          <w:lang w:val="en-GB"/>
        </w:rPr>
        <w:t xml:space="preserve"> </w:t>
      </w:r>
      <w:r w:rsidR="00402FA4" w:rsidRPr="00B10E9A">
        <w:rPr>
          <w:sz w:val="25"/>
          <w:szCs w:val="25"/>
          <w:lang w:val="en-GB"/>
        </w:rPr>
        <w:t xml:space="preserve">the </w:t>
      </w:r>
      <w:r w:rsidR="00AB5FF1" w:rsidRPr="00B10E9A">
        <w:rPr>
          <w:sz w:val="25"/>
          <w:szCs w:val="25"/>
          <w:lang w:val="en-GB"/>
        </w:rPr>
        <w:t>Church of the Twelve Holy Apostles (Basilica dei XII Apostoli)</w:t>
      </w:r>
      <w:r w:rsidR="00402FA4" w:rsidRPr="00B10E9A">
        <w:rPr>
          <w:sz w:val="25"/>
          <w:szCs w:val="25"/>
          <w:lang w:val="en-GB"/>
        </w:rPr>
        <w:t xml:space="preserve"> in Rome</w:t>
      </w:r>
      <w:r w:rsidR="00BB604D" w:rsidRPr="00B10E9A">
        <w:rPr>
          <w:sz w:val="25"/>
          <w:szCs w:val="25"/>
          <w:lang w:val="en-GB"/>
        </w:rPr>
        <w:t xml:space="preserve"> </w:t>
      </w:r>
      <w:r w:rsidR="00402FA4" w:rsidRPr="00B10E9A">
        <w:rPr>
          <w:sz w:val="25"/>
          <w:szCs w:val="25"/>
          <w:lang w:val="en-GB"/>
        </w:rPr>
        <w:t xml:space="preserve">was </w:t>
      </w:r>
      <w:r>
        <w:rPr>
          <w:sz w:val="25"/>
          <w:szCs w:val="25"/>
          <w:lang w:val="en-GB"/>
        </w:rPr>
        <w:t>heaving</w:t>
      </w:r>
      <w:r w:rsidRPr="00B10E9A">
        <w:rPr>
          <w:sz w:val="25"/>
          <w:szCs w:val="25"/>
          <w:lang w:val="en-GB"/>
        </w:rPr>
        <w:t xml:space="preserve"> </w:t>
      </w:r>
      <w:r w:rsidR="00402FA4" w:rsidRPr="00B10E9A">
        <w:rPr>
          <w:sz w:val="25"/>
          <w:szCs w:val="25"/>
          <w:lang w:val="en-GB"/>
        </w:rPr>
        <w:t xml:space="preserve">with </w:t>
      </w:r>
      <w:r>
        <w:rPr>
          <w:sz w:val="25"/>
          <w:szCs w:val="25"/>
          <w:lang w:val="en-GB"/>
        </w:rPr>
        <w:t xml:space="preserve">some 750 </w:t>
      </w:r>
      <w:r w:rsidR="00402FA4" w:rsidRPr="00B10E9A">
        <w:rPr>
          <w:sz w:val="25"/>
          <w:szCs w:val="25"/>
          <w:lang w:val="en-GB"/>
        </w:rPr>
        <w:t xml:space="preserve">people who gathered for </w:t>
      </w:r>
      <w:r>
        <w:rPr>
          <w:sz w:val="25"/>
          <w:szCs w:val="25"/>
          <w:lang w:val="en-GB"/>
        </w:rPr>
        <w:t>a</w:t>
      </w:r>
      <w:r w:rsidRPr="00B10E9A">
        <w:rPr>
          <w:sz w:val="25"/>
          <w:szCs w:val="25"/>
          <w:lang w:val="en-GB"/>
        </w:rPr>
        <w:t xml:space="preserve"> </w:t>
      </w:r>
      <w:r w:rsidR="00402FA4" w:rsidRPr="00B10E9A">
        <w:rPr>
          <w:sz w:val="25"/>
          <w:szCs w:val="25"/>
          <w:lang w:val="en-GB"/>
        </w:rPr>
        <w:t xml:space="preserve">Vigil </w:t>
      </w:r>
      <w:r>
        <w:rPr>
          <w:sz w:val="25"/>
          <w:szCs w:val="25"/>
          <w:lang w:val="en-GB"/>
        </w:rPr>
        <w:t xml:space="preserve">commemorating </w:t>
      </w:r>
      <w:r w:rsidR="00B10E9A">
        <w:rPr>
          <w:sz w:val="25"/>
          <w:szCs w:val="25"/>
          <w:lang w:val="en-GB"/>
        </w:rPr>
        <w:t>the 60</w:t>
      </w:r>
      <w:r w:rsidR="00B10E9A" w:rsidRPr="00001CE3">
        <w:rPr>
          <w:sz w:val="25"/>
          <w:szCs w:val="25"/>
          <w:vertAlign w:val="superscript"/>
        </w:rPr>
        <w:t>th</w:t>
      </w:r>
      <w:r w:rsidR="00402FA4" w:rsidRPr="00B10E9A">
        <w:rPr>
          <w:sz w:val="25"/>
          <w:szCs w:val="25"/>
          <w:lang w:val="en-GB"/>
        </w:rPr>
        <w:t xml:space="preserve"> Anniversary of the signing of </w:t>
      </w:r>
      <w:r w:rsidR="00402FA4" w:rsidRPr="00B10E9A">
        <w:rPr>
          <w:i/>
          <w:sz w:val="25"/>
          <w:szCs w:val="25"/>
          <w:lang w:val="en-GB"/>
        </w:rPr>
        <w:t>Treaties of Rome</w:t>
      </w:r>
      <w:r w:rsidR="00402FA4" w:rsidRPr="00B10E9A">
        <w:rPr>
          <w:sz w:val="25"/>
          <w:szCs w:val="25"/>
          <w:lang w:val="en-GB"/>
        </w:rPr>
        <w:t xml:space="preserve"> presided by C</w:t>
      </w:r>
      <w:r w:rsidR="00143899" w:rsidRPr="00B10E9A">
        <w:rPr>
          <w:sz w:val="25"/>
          <w:szCs w:val="25"/>
          <w:lang w:val="en-GB"/>
        </w:rPr>
        <w:t>ard.</w:t>
      </w:r>
      <w:r w:rsidR="003529EF" w:rsidRPr="00B10E9A">
        <w:rPr>
          <w:sz w:val="25"/>
          <w:szCs w:val="25"/>
          <w:lang w:val="en-GB"/>
        </w:rPr>
        <w:t xml:space="preserve"> Koch, </w:t>
      </w:r>
      <w:r w:rsidR="00402FA4" w:rsidRPr="00B10E9A">
        <w:rPr>
          <w:sz w:val="25"/>
          <w:szCs w:val="25"/>
          <w:lang w:val="en-GB"/>
        </w:rPr>
        <w:t>President of the Pontifical Council for Promoting Christian Unity</w:t>
      </w:r>
      <w:r w:rsidR="003529EF" w:rsidRPr="00B10E9A">
        <w:rPr>
          <w:sz w:val="25"/>
          <w:szCs w:val="25"/>
          <w:lang w:val="en-GB"/>
        </w:rPr>
        <w:t xml:space="preserve">. </w:t>
      </w:r>
      <w:r w:rsidR="00402FA4" w:rsidRPr="00B10E9A">
        <w:rPr>
          <w:sz w:val="25"/>
          <w:szCs w:val="25"/>
          <w:lang w:val="en-GB"/>
        </w:rPr>
        <w:t xml:space="preserve">Catholics, Protestants, Orthodox, Anglicans, clergy and lay </w:t>
      </w:r>
      <w:r w:rsidR="00F54C54">
        <w:rPr>
          <w:sz w:val="25"/>
          <w:szCs w:val="25"/>
          <w:lang w:val="en-GB"/>
        </w:rPr>
        <w:t>gathered, taking</w:t>
      </w:r>
      <w:r w:rsidR="00402FA4" w:rsidRPr="00B10E9A">
        <w:rPr>
          <w:sz w:val="25"/>
          <w:szCs w:val="25"/>
          <w:lang w:val="en-GB"/>
        </w:rPr>
        <w:t xml:space="preserve"> up the invitation </w:t>
      </w:r>
      <w:r w:rsidR="00F54C54">
        <w:rPr>
          <w:sz w:val="25"/>
          <w:szCs w:val="25"/>
          <w:lang w:val="en-GB"/>
        </w:rPr>
        <w:t>of</w:t>
      </w:r>
      <w:r w:rsidR="00402FA4" w:rsidRPr="00B10E9A">
        <w:rPr>
          <w:sz w:val="25"/>
          <w:szCs w:val="25"/>
          <w:lang w:val="en-GB"/>
        </w:rPr>
        <w:t xml:space="preserve"> </w:t>
      </w:r>
      <w:r w:rsidR="00402FA4" w:rsidRPr="00B10E9A">
        <w:rPr>
          <w:i/>
          <w:sz w:val="25"/>
          <w:szCs w:val="25"/>
          <w:lang w:val="en-GB"/>
        </w:rPr>
        <w:t>Together for Europe</w:t>
      </w:r>
      <w:r w:rsidR="003529EF" w:rsidRPr="00B10E9A">
        <w:rPr>
          <w:i/>
          <w:sz w:val="25"/>
          <w:szCs w:val="25"/>
          <w:lang w:val="en-GB"/>
        </w:rPr>
        <w:t>,</w:t>
      </w:r>
      <w:r w:rsidR="003529EF" w:rsidRPr="00B10E9A">
        <w:rPr>
          <w:sz w:val="25"/>
          <w:szCs w:val="25"/>
          <w:lang w:val="en-GB"/>
        </w:rPr>
        <w:t xml:space="preserve"> </w:t>
      </w:r>
      <w:r w:rsidR="00402FA4" w:rsidRPr="00B10E9A">
        <w:rPr>
          <w:sz w:val="25"/>
          <w:szCs w:val="25"/>
          <w:lang w:val="en-GB"/>
        </w:rPr>
        <w:t xml:space="preserve">a joint initiative of over </w:t>
      </w:r>
      <w:r w:rsidR="003529EF" w:rsidRPr="00B10E9A">
        <w:rPr>
          <w:sz w:val="25"/>
          <w:szCs w:val="25"/>
          <w:lang w:val="en-GB"/>
        </w:rPr>
        <w:t xml:space="preserve">300 </w:t>
      </w:r>
      <w:r w:rsidR="00402FA4" w:rsidRPr="00B10E9A">
        <w:rPr>
          <w:sz w:val="25"/>
          <w:szCs w:val="25"/>
          <w:lang w:val="en-GB"/>
        </w:rPr>
        <w:t>Christian Movements and Communities</w:t>
      </w:r>
      <w:r>
        <w:rPr>
          <w:sz w:val="25"/>
          <w:szCs w:val="25"/>
          <w:lang w:val="en-GB"/>
        </w:rPr>
        <w:t xml:space="preserve">. </w:t>
      </w:r>
      <w:r w:rsidR="002710C5" w:rsidRPr="00D452BF">
        <w:rPr>
          <w:i/>
          <w:sz w:val="25"/>
          <w:szCs w:val="25"/>
          <w:lang w:val="en-GB"/>
        </w:rPr>
        <w:t>Together for Europe</w:t>
      </w:r>
      <w:r w:rsidR="002710C5">
        <w:rPr>
          <w:sz w:val="25"/>
          <w:szCs w:val="25"/>
          <w:lang w:val="en-GB"/>
        </w:rPr>
        <w:t xml:space="preserve"> was also </w:t>
      </w:r>
      <w:r w:rsidR="00402FA4" w:rsidRPr="00B10E9A">
        <w:rPr>
          <w:sz w:val="25"/>
          <w:szCs w:val="25"/>
          <w:lang w:val="en-GB"/>
        </w:rPr>
        <w:t xml:space="preserve">represented </w:t>
      </w:r>
      <w:r w:rsidR="00F54C54">
        <w:rPr>
          <w:sz w:val="25"/>
          <w:szCs w:val="25"/>
          <w:lang w:val="en-GB"/>
        </w:rPr>
        <w:t>at the Vigil by a</w:t>
      </w:r>
      <w:r w:rsidR="00402FA4" w:rsidRPr="00B10E9A">
        <w:rPr>
          <w:sz w:val="25"/>
          <w:szCs w:val="25"/>
          <w:lang w:val="en-GB"/>
        </w:rPr>
        <w:t xml:space="preserve"> choir </w:t>
      </w:r>
      <w:r w:rsidR="00F54C54">
        <w:rPr>
          <w:sz w:val="25"/>
          <w:szCs w:val="25"/>
          <w:lang w:val="en-GB"/>
        </w:rPr>
        <w:t>composed of eight</w:t>
      </w:r>
      <w:r w:rsidR="00402FA4" w:rsidRPr="00B10E9A">
        <w:rPr>
          <w:sz w:val="25"/>
          <w:szCs w:val="25"/>
          <w:lang w:val="en-GB"/>
        </w:rPr>
        <w:t xml:space="preserve"> Movements and by a choir of the Romanian Orthodox Church. </w:t>
      </w:r>
    </w:p>
    <w:p w:rsidR="003400DB" w:rsidRPr="00B10E9A" w:rsidRDefault="009D782E" w:rsidP="00D74EFE">
      <w:pPr>
        <w:jc w:val="both"/>
        <w:rPr>
          <w:sz w:val="25"/>
          <w:szCs w:val="25"/>
        </w:rPr>
      </w:pPr>
      <w:r w:rsidRPr="00B10E9A">
        <w:rPr>
          <w:sz w:val="25"/>
          <w:szCs w:val="25"/>
        </w:rPr>
        <w:t>President of Italy,</w:t>
      </w:r>
      <w:r w:rsidR="003400DB" w:rsidRPr="00B10E9A">
        <w:rPr>
          <w:sz w:val="25"/>
          <w:szCs w:val="25"/>
        </w:rPr>
        <w:t xml:space="preserve"> Sergio Mattarella </w:t>
      </w:r>
      <w:r w:rsidR="00AB5FF1" w:rsidRPr="00B10E9A">
        <w:rPr>
          <w:sz w:val="25"/>
          <w:szCs w:val="25"/>
        </w:rPr>
        <w:t xml:space="preserve">sent </w:t>
      </w:r>
      <w:r w:rsidR="00135161">
        <w:rPr>
          <w:sz w:val="25"/>
          <w:szCs w:val="25"/>
        </w:rPr>
        <w:t xml:space="preserve">a message </w:t>
      </w:r>
      <w:r w:rsidR="00AB5FF1" w:rsidRPr="00B10E9A">
        <w:rPr>
          <w:sz w:val="25"/>
          <w:szCs w:val="25"/>
        </w:rPr>
        <w:t xml:space="preserve">to the </w:t>
      </w:r>
      <w:r w:rsidR="00135161">
        <w:rPr>
          <w:sz w:val="25"/>
          <w:szCs w:val="25"/>
        </w:rPr>
        <w:t xml:space="preserve">Vigil </w:t>
      </w:r>
      <w:r w:rsidR="00AB5FF1" w:rsidRPr="00B10E9A">
        <w:rPr>
          <w:sz w:val="25"/>
          <w:szCs w:val="25"/>
        </w:rPr>
        <w:t>participants</w:t>
      </w:r>
      <w:r w:rsidR="00F54C54">
        <w:rPr>
          <w:sz w:val="25"/>
          <w:szCs w:val="25"/>
        </w:rPr>
        <w:t>, in which he expressed his</w:t>
      </w:r>
      <w:r w:rsidR="00AB5FF1" w:rsidRPr="00B10E9A">
        <w:rPr>
          <w:sz w:val="25"/>
          <w:szCs w:val="25"/>
        </w:rPr>
        <w:t xml:space="preserve"> </w:t>
      </w:r>
      <w:r w:rsidR="003400DB" w:rsidRPr="00B10E9A">
        <w:rPr>
          <w:sz w:val="25"/>
          <w:szCs w:val="25"/>
        </w:rPr>
        <w:t>“</w:t>
      </w:r>
      <w:r w:rsidR="00AB5FF1" w:rsidRPr="00B10E9A">
        <w:rPr>
          <w:sz w:val="25"/>
          <w:szCs w:val="25"/>
        </w:rPr>
        <w:t xml:space="preserve">desire to </w:t>
      </w:r>
      <w:r w:rsidR="00F54C54">
        <w:rPr>
          <w:sz w:val="25"/>
          <w:szCs w:val="25"/>
        </w:rPr>
        <w:t xml:space="preserve">have </w:t>
      </w:r>
      <w:r w:rsidR="00AB5FF1" w:rsidRPr="00B10E9A">
        <w:rPr>
          <w:sz w:val="25"/>
          <w:szCs w:val="25"/>
        </w:rPr>
        <w:t>be</w:t>
      </w:r>
      <w:r w:rsidR="00F54C54">
        <w:rPr>
          <w:sz w:val="25"/>
          <w:szCs w:val="25"/>
        </w:rPr>
        <w:t>en</w:t>
      </w:r>
      <w:r w:rsidR="00AB5FF1" w:rsidRPr="00B10E9A">
        <w:rPr>
          <w:sz w:val="25"/>
          <w:szCs w:val="25"/>
        </w:rPr>
        <w:t xml:space="preserve"> present and his firm conviction that </w:t>
      </w:r>
      <w:r w:rsidR="00135161">
        <w:rPr>
          <w:sz w:val="25"/>
          <w:szCs w:val="25"/>
        </w:rPr>
        <w:t xml:space="preserve">such </w:t>
      </w:r>
      <w:r w:rsidR="00AB5FF1" w:rsidRPr="00B10E9A">
        <w:rPr>
          <w:sz w:val="25"/>
          <w:szCs w:val="25"/>
        </w:rPr>
        <w:t>moments of encounter</w:t>
      </w:r>
      <w:r w:rsidR="00F54C54">
        <w:rPr>
          <w:sz w:val="25"/>
          <w:szCs w:val="25"/>
        </w:rPr>
        <w:t>,</w:t>
      </w:r>
      <w:r w:rsidR="003400DB" w:rsidRPr="00B10E9A">
        <w:rPr>
          <w:sz w:val="25"/>
          <w:szCs w:val="25"/>
        </w:rPr>
        <w:t xml:space="preserve"> </w:t>
      </w:r>
      <w:r w:rsidR="00AB5FF1" w:rsidRPr="00B10E9A">
        <w:rPr>
          <w:sz w:val="25"/>
          <w:szCs w:val="25"/>
        </w:rPr>
        <w:t xml:space="preserve">offer a strong sign of hope, </w:t>
      </w:r>
      <w:r w:rsidR="00B24364" w:rsidRPr="00B10E9A">
        <w:rPr>
          <w:sz w:val="25"/>
          <w:szCs w:val="25"/>
        </w:rPr>
        <w:t xml:space="preserve">necessary </w:t>
      </w:r>
      <w:r w:rsidR="00135161">
        <w:rPr>
          <w:sz w:val="25"/>
          <w:szCs w:val="25"/>
        </w:rPr>
        <w:t xml:space="preserve">in building a </w:t>
      </w:r>
      <w:r w:rsidR="00B24364" w:rsidRPr="00B10E9A">
        <w:rPr>
          <w:sz w:val="25"/>
          <w:szCs w:val="25"/>
        </w:rPr>
        <w:t>Europe</w:t>
      </w:r>
      <w:r w:rsidR="00135161">
        <w:rPr>
          <w:sz w:val="25"/>
          <w:szCs w:val="25"/>
        </w:rPr>
        <w:t xml:space="preserve"> of</w:t>
      </w:r>
      <w:r w:rsidR="00B24364" w:rsidRPr="00B10E9A">
        <w:rPr>
          <w:sz w:val="25"/>
          <w:szCs w:val="25"/>
        </w:rPr>
        <w:t xml:space="preserve"> unity and solidarity</w:t>
      </w:r>
      <w:r w:rsidR="00F54C54">
        <w:rPr>
          <w:sz w:val="25"/>
          <w:szCs w:val="25"/>
        </w:rPr>
        <w:t>.</w:t>
      </w:r>
      <w:r w:rsidR="003400DB" w:rsidRPr="00B10E9A">
        <w:rPr>
          <w:sz w:val="25"/>
          <w:szCs w:val="25"/>
        </w:rPr>
        <w:t>”</w:t>
      </w:r>
    </w:p>
    <w:p w:rsidR="00D74EFE" w:rsidRPr="00B10E9A" w:rsidRDefault="00D74EFE" w:rsidP="00D74EFE">
      <w:pPr>
        <w:jc w:val="both"/>
        <w:rPr>
          <w:sz w:val="25"/>
          <w:szCs w:val="25"/>
        </w:rPr>
      </w:pPr>
    </w:p>
    <w:p w:rsidR="003529EF" w:rsidRPr="00B10E9A" w:rsidRDefault="00143899" w:rsidP="00D74EFE">
      <w:pPr>
        <w:jc w:val="both"/>
        <w:rPr>
          <w:sz w:val="25"/>
          <w:szCs w:val="25"/>
        </w:rPr>
      </w:pPr>
      <w:r w:rsidRPr="00B10E9A">
        <w:rPr>
          <w:sz w:val="25"/>
          <w:szCs w:val="25"/>
        </w:rPr>
        <w:t>Mons.</w:t>
      </w:r>
      <w:r w:rsidR="00CF118C" w:rsidRPr="00B10E9A">
        <w:rPr>
          <w:sz w:val="25"/>
          <w:szCs w:val="25"/>
        </w:rPr>
        <w:t xml:space="preserve"> Nunzio Galantino, </w:t>
      </w:r>
      <w:r w:rsidR="00B24364" w:rsidRPr="00B10E9A">
        <w:rPr>
          <w:rStyle w:val="Enfasicorsivo"/>
          <w:i w:val="0"/>
          <w:sz w:val="25"/>
          <w:szCs w:val="25"/>
        </w:rPr>
        <w:t>Secretary</w:t>
      </w:r>
      <w:r w:rsidR="00B24364" w:rsidRPr="00B10E9A">
        <w:rPr>
          <w:rStyle w:val="st"/>
          <w:i/>
          <w:sz w:val="25"/>
          <w:szCs w:val="25"/>
        </w:rPr>
        <w:t>-</w:t>
      </w:r>
      <w:r w:rsidR="00B24364" w:rsidRPr="00B10E9A">
        <w:rPr>
          <w:rStyle w:val="Enfasicorsivo"/>
          <w:i w:val="0"/>
          <w:sz w:val="25"/>
          <w:szCs w:val="25"/>
        </w:rPr>
        <w:t>General</w:t>
      </w:r>
      <w:r w:rsidR="00B24364" w:rsidRPr="00B10E9A">
        <w:rPr>
          <w:rStyle w:val="st"/>
          <w:sz w:val="25"/>
          <w:szCs w:val="25"/>
        </w:rPr>
        <w:t xml:space="preserve"> of the Italian Episcopal Conference</w:t>
      </w:r>
      <w:r w:rsidR="00CF118C" w:rsidRPr="00B10E9A">
        <w:rPr>
          <w:sz w:val="25"/>
          <w:szCs w:val="25"/>
        </w:rPr>
        <w:t>, Andrea Ricardi (</w:t>
      </w:r>
      <w:r w:rsidR="00B24364" w:rsidRPr="00B10E9A">
        <w:rPr>
          <w:sz w:val="25"/>
          <w:szCs w:val="25"/>
        </w:rPr>
        <w:t>founder of the Community of Sant'Egidio</w:t>
      </w:r>
      <w:r w:rsidR="00CF118C" w:rsidRPr="00B10E9A">
        <w:rPr>
          <w:sz w:val="25"/>
          <w:szCs w:val="25"/>
        </w:rPr>
        <w:t>)</w:t>
      </w:r>
      <w:r w:rsidR="00D452BF">
        <w:rPr>
          <w:sz w:val="25"/>
          <w:szCs w:val="25"/>
        </w:rPr>
        <w:t xml:space="preserve"> </w:t>
      </w:r>
      <w:r w:rsidR="002710C5">
        <w:rPr>
          <w:sz w:val="25"/>
          <w:szCs w:val="25"/>
        </w:rPr>
        <w:t xml:space="preserve">and </w:t>
      </w:r>
      <w:r w:rsidR="00CF118C" w:rsidRPr="00B10E9A">
        <w:rPr>
          <w:sz w:val="25"/>
          <w:szCs w:val="25"/>
        </w:rPr>
        <w:t>Gerhard Pross (</w:t>
      </w:r>
      <w:r w:rsidR="00B24364" w:rsidRPr="00B10E9A">
        <w:rPr>
          <w:sz w:val="25"/>
          <w:szCs w:val="25"/>
        </w:rPr>
        <w:t xml:space="preserve">current moderator of </w:t>
      </w:r>
      <w:r w:rsidR="00B24364" w:rsidRPr="00B10E9A">
        <w:rPr>
          <w:i/>
          <w:sz w:val="25"/>
          <w:szCs w:val="25"/>
        </w:rPr>
        <w:t>Together for Europe</w:t>
      </w:r>
      <w:r w:rsidR="00CF118C" w:rsidRPr="00B10E9A">
        <w:rPr>
          <w:sz w:val="25"/>
          <w:szCs w:val="25"/>
        </w:rPr>
        <w:t xml:space="preserve">) </w:t>
      </w:r>
      <w:r w:rsidR="00B24364" w:rsidRPr="00B10E9A">
        <w:rPr>
          <w:sz w:val="25"/>
          <w:szCs w:val="25"/>
        </w:rPr>
        <w:t xml:space="preserve">spoke </w:t>
      </w:r>
      <w:r w:rsidR="00323FDC">
        <w:rPr>
          <w:sz w:val="25"/>
          <w:szCs w:val="25"/>
        </w:rPr>
        <w:t xml:space="preserve">during the programme </w:t>
      </w:r>
      <w:r w:rsidR="002710C5">
        <w:rPr>
          <w:sz w:val="25"/>
          <w:szCs w:val="25"/>
        </w:rPr>
        <w:t>on</w:t>
      </w:r>
      <w:r w:rsidR="002710C5" w:rsidRPr="00B10E9A">
        <w:rPr>
          <w:sz w:val="25"/>
          <w:szCs w:val="25"/>
        </w:rPr>
        <w:t xml:space="preserve"> </w:t>
      </w:r>
      <w:r w:rsidR="00B24364" w:rsidRPr="00B10E9A">
        <w:rPr>
          <w:sz w:val="25"/>
          <w:szCs w:val="25"/>
        </w:rPr>
        <w:t xml:space="preserve">various aspects of the crisis </w:t>
      </w:r>
      <w:r w:rsidR="002710C5">
        <w:rPr>
          <w:sz w:val="25"/>
          <w:szCs w:val="25"/>
        </w:rPr>
        <w:t>currently gripping the</w:t>
      </w:r>
      <w:r w:rsidR="00B24364" w:rsidRPr="00B10E9A">
        <w:rPr>
          <w:sz w:val="25"/>
          <w:szCs w:val="25"/>
        </w:rPr>
        <w:t xml:space="preserve"> European continent</w:t>
      </w:r>
      <w:r w:rsidR="00CF118C" w:rsidRPr="00B10E9A">
        <w:rPr>
          <w:sz w:val="25"/>
          <w:szCs w:val="25"/>
        </w:rPr>
        <w:t xml:space="preserve">, </w:t>
      </w:r>
      <w:r w:rsidR="00B24364" w:rsidRPr="00B10E9A">
        <w:rPr>
          <w:sz w:val="25"/>
          <w:szCs w:val="25"/>
        </w:rPr>
        <w:t xml:space="preserve">provoked </w:t>
      </w:r>
      <w:r w:rsidR="002710C5">
        <w:rPr>
          <w:sz w:val="25"/>
          <w:szCs w:val="25"/>
        </w:rPr>
        <w:t xml:space="preserve">by </w:t>
      </w:r>
      <w:r w:rsidR="00B24364" w:rsidRPr="00B10E9A">
        <w:rPr>
          <w:sz w:val="25"/>
          <w:szCs w:val="25"/>
        </w:rPr>
        <w:t xml:space="preserve">among other </w:t>
      </w:r>
      <w:r w:rsidR="002710C5">
        <w:rPr>
          <w:sz w:val="25"/>
          <w:szCs w:val="25"/>
        </w:rPr>
        <w:t xml:space="preserve">things, </w:t>
      </w:r>
      <w:r w:rsidR="00B24364" w:rsidRPr="00B10E9A">
        <w:rPr>
          <w:sz w:val="25"/>
          <w:szCs w:val="25"/>
        </w:rPr>
        <w:t xml:space="preserve">national </w:t>
      </w:r>
      <w:r w:rsidR="00D452BF">
        <w:rPr>
          <w:sz w:val="25"/>
          <w:szCs w:val="25"/>
        </w:rPr>
        <w:t>greed</w:t>
      </w:r>
      <w:r w:rsidR="002710C5" w:rsidRPr="00B10E9A">
        <w:rPr>
          <w:sz w:val="25"/>
          <w:szCs w:val="25"/>
        </w:rPr>
        <w:t xml:space="preserve"> </w:t>
      </w:r>
      <w:r w:rsidR="00B24364" w:rsidRPr="00B10E9A">
        <w:rPr>
          <w:sz w:val="25"/>
          <w:szCs w:val="25"/>
        </w:rPr>
        <w:t xml:space="preserve">on both </w:t>
      </w:r>
      <w:r w:rsidR="002710C5">
        <w:rPr>
          <w:sz w:val="25"/>
          <w:szCs w:val="25"/>
        </w:rPr>
        <w:t xml:space="preserve">collective </w:t>
      </w:r>
      <w:r w:rsidR="00B24364" w:rsidRPr="00B10E9A">
        <w:rPr>
          <w:sz w:val="25"/>
          <w:szCs w:val="25"/>
        </w:rPr>
        <w:t>and individual levels</w:t>
      </w:r>
      <w:r w:rsidRPr="00B10E9A">
        <w:rPr>
          <w:sz w:val="25"/>
          <w:szCs w:val="25"/>
        </w:rPr>
        <w:t xml:space="preserve">. </w:t>
      </w:r>
      <w:r w:rsidR="00B24364" w:rsidRPr="00B10E9A">
        <w:rPr>
          <w:sz w:val="25"/>
          <w:szCs w:val="25"/>
        </w:rPr>
        <w:t xml:space="preserve">They launched an invitation to </w:t>
      </w:r>
      <w:r w:rsidR="002710C5">
        <w:rPr>
          <w:sz w:val="25"/>
          <w:szCs w:val="25"/>
        </w:rPr>
        <w:t>uphold the</w:t>
      </w:r>
      <w:r w:rsidR="00323FDC">
        <w:rPr>
          <w:sz w:val="25"/>
          <w:szCs w:val="25"/>
        </w:rPr>
        <w:t xml:space="preserve"> belief</w:t>
      </w:r>
      <w:r w:rsidR="00B24364" w:rsidRPr="00B10E9A">
        <w:rPr>
          <w:sz w:val="25"/>
          <w:szCs w:val="25"/>
        </w:rPr>
        <w:t xml:space="preserve"> </w:t>
      </w:r>
      <w:r w:rsidR="007244DE" w:rsidRPr="00B10E9A">
        <w:rPr>
          <w:sz w:val="25"/>
          <w:szCs w:val="25"/>
        </w:rPr>
        <w:t>of the Founding Fathers</w:t>
      </w:r>
      <w:r w:rsidR="00323FDC">
        <w:rPr>
          <w:sz w:val="25"/>
          <w:szCs w:val="25"/>
        </w:rPr>
        <w:t xml:space="preserve"> </w:t>
      </w:r>
      <w:r w:rsidR="00323FDC" w:rsidRPr="00B10E9A">
        <w:rPr>
          <w:sz w:val="25"/>
          <w:szCs w:val="25"/>
        </w:rPr>
        <w:t>in the European project</w:t>
      </w:r>
      <w:r w:rsidR="00323FDC">
        <w:rPr>
          <w:sz w:val="25"/>
          <w:szCs w:val="25"/>
        </w:rPr>
        <w:t xml:space="preserve"> and to </w:t>
      </w:r>
      <w:r w:rsidR="007244DE" w:rsidRPr="00B10E9A">
        <w:rPr>
          <w:sz w:val="25"/>
          <w:szCs w:val="25"/>
        </w:rPr>
        <w:t xml:space="preserve">strive for peace, justice and solidarity throughout the world </w:t>
      </w:r>
      <w:r w:rsidRPr="00B10E9A">
        <w:rPr>
          <w:sz w:val="25"/>
          <w:szCs w:val="25"/>
        </w:rPr>
        <w:t>(</w:t>
      </w:r>
      <w:r w:rsidR="007244DE" w:rsidRPr="00B10E9A">
        <w:rPr>
          <w:sz w:val="25"/>
          <w:szCs w:val="25"/>
        </w:rPr>
        <w:t>Preamble to the Treaty establishing a Constitution for Europe</w:t>
      </w:r>
      <w:r w:rsidRPr="00B10E9A">
        <w:rPr>
          <w:sz w:val="25"/>
          <w:szCs w:val="25"/>
        </w:rPr>
        <w:t xml:space="preserve">, </w:t>
      </w:r>
      <w:r w:rsidR="00001CE3" w:rsidRPr="00B10E9A">
        <w:rPr>
          <w:sz w:val="25"/>
          <w:szCs w:val="25"/>
        </w:rPr>
        <w:t>declared by Heads of State on 29</w:t>
      </w:r>
      <w:r w:rsidR="00001CE3" w:rsidRPr="00B10E9A">
        <w:rPr>
          <w:sz w:val="25"/>
          <w:szCs w:val="25"/>
          <w:vertAlign w:val="superscript"/>
        </w:rPr>
        <w:t>th</w:t>
      </w:r>
      <w:r w:rsidR="00001CE3" w:rsidRPr="00B10E9A">
        <w:rPr>
          <w:sz w:val="25"/>
          <w:szCs w:val="25"/>
        </w:rPr>
        <w:t xml:space="preserve"> October </w:t>
      </w:r>
      <w:r w:rsidRPr="00B10E9A">
        <w:rPr>
          <w:sz w:val="25"/>
          <w:szCs w:val="25"/>
        </w:rPr>
        <w:t>2004)</w:t>
      </w:r>
      <w:r w:rsidR="007A35E4" w:rsidRPr="00B10E9A">
        <w:rPr>
          <w:sz w:val="25"/>
          <w:szCs w:val="25"/>
        </w:rPr>
        <w:t>.</w:t>
      </w:r>
    </w:p>
    <w:p w:rsidR="00D74EFE" w:rsidRPr="00B10E9A" w:rsidRDefault="00D74EFE" w:rsidP="00D74EFE">
      <w:pPr>
        <w:jc w:val="both"/>
        <w:rPr>
          <w:sz w:val="25"/>
          <w:szCs w:val="25"/>
        </w:rPr>
      </w:pPr>
    </w:p>
    <w:p w:rsidR="007A35E4" w:rsidRDefault="002710C5" w:rsidP="00D74EFE">
      <w:pPr>
        <w:jc w:val="both"/>
        <w:rPr>
          <w:sz w:val="25"/>
          <w:szCs w:val="25"/>
        </w:rPr>
      </w:pPr>
      <w:r>
        <w:rPr>
          <w:sz w:val="25"/>
          <w:szCs w:val="25"/>
        </w:rPr>
        <w:t xml:space="preserve">The </w:t>
      </w:r>
      <w:r w:rsidR="007244DE" w:rsidRPr="00B10E9A">
        <w:rPr>
          <w:sz w:val="25"/>
          <w:szCs w:val="25"/>
        </w:rPr>
        <w:t xml:space="preserve">Trisagion </w:t>
      </w:r>
      <w:r w:rsidR="00001CE3" w:rsidRPr="00B10E9A">
        <w:rPr>
          <w:sz w:val="25"/>
          <w:szCs w:val="25"/>
        </w:rPr>
        <w:t xml:space="preserve">hymn </w:t>
      </w:r>
      <w:r w:rsidR="007244DE" w:rsidRPr="00B10E9A">
        <w:rPr>
          <w:sz w:val="25"/>
          <w:szCs w:val="25"/>
        </w:rPr>
        <w:t>“</w:t>
      </w:r>
      <w:r w:rsidR="00001CE3" w:rsidRPr="00B10E9A">
        <w:rPr>
          <w:rStyle w:val="st"/>
          <w:sz w:val="25"/>
          <w:szCs w:val="25"/>
        </w:rPr>
        <w:t>Holy God, Holy Mighty!</w:t>
      </w:r>
      <w:r w:rsidR="00001CE3" w:rsidRPr="00B10E9A">
        <w:rPr>
          <w:sz w:val="25"/>
          <w:szCs w:val="25"/>
        </w:rPr>
        <w:t>”</w:t>
      </w:r>
      <w:r w:rsidR="00D441C2" w:rsidRPr="00B10E9A">
        <w:rPr>
          <w:sz w:val="25"/>
          <w:szCs w:val="25"/>
        </w:rPr>
        <w:t xml:space="preserve">, </w:t>
      </w:r>
      <w:r>
        <w:rPr>
          <w:sz w:val="25"/>
          <w:szCs w:val="25"/>
        </w:rPr>
        <w:t>sung</w:t>
      </w:r>
      <w:r w:rsidRPr="00B10E9A">
        <w:rPr>
          <w:sz w:val="25"/>
          <w:szCs w:val="25"/>
        </w:rPr>
        <w:t xml:space="preserve"> </w:t>
      </w:r>
      <w:r w:rsidR="00001CE3" w:rsidRPr="00B10E9A">
        <w:rPr>
          <w:sz w:val="25"/>
          <w:szCs w:val="25"/>
        </w:rPr>
        <w:t xml:space="preserve">by a </w:t>
      </w:r>
      <w:r w:rsidR="003D3096">
        <w:rPr>
          <w:sz w:val="25"/>
          <w:szCs w:val="25"/>
        </w:rPr>
        <w:t>gathering</w:t>
      </w:r>
      <w:r>
        <w:rPr>
          <w:sz w:val="25"/>
          <w:szCs w:val="25"/>
        </w:rPr>
        <w:t xml:space="preserve"> themselves deeply moved</w:t>
      </w:r>
      <w:r w:rsidR="003D3096">
        <w:rPr>
          <w:sz w:val="25"/>
          <w:szCs w:val="25"/>
        </w:rPr>
        <w:t>,</w:t>
      </w:r>
      <w:r w:rsidR="00001CE3" w:rsidRPr="00B10E9A">
        <w:rPr>
          <w:sz w:val="25"/>
          <w:szCs w:val="25"/>
        </w:rPr>
        <w:t xml:space="preserve"> sounded particularly powerful and solemn </w:t>
      </w:r>
      <w:r w:rsidR="00D452BF">
        <w:rPr>
          <w:sz w:val="25"/>
          <w:szCs w:val="25"/>
        </w:rPr>
        <w:t xml:space="preserve">against </w:t>
      </w:r>
      <w:bookmarkStart w:id="0" w:name="_GoBack"/>
      <w:bookmarkEnd w:id="0"/>
      <w:r>
        <w:rPr>
          <w:sz w:val="25"/>
          <w:szCs w:val="25"/>
        </w:rPr>
        <w:t>such a backdrop</w:t>
      </w:r>
      <w:r w:rsidR="00001CE3" w:rsidRPr="00B10E9A">
        <w:rPr>
          <w:sz w:val="25"/>
          <w:szCs w:val="25"/>
        </w:rPr>
        <w:t>.</w:t>
      </w:r>
    </w:p>
    <w:p w:rsidR="00641500" w:rsidRPr="00B10E9A" w:rsidRDefault="002710C5" w:rsidP="00D74EFE">
      <w:pPr>
        <w:jc w:val="both"/>
        <w:rPr>
          <w:sz w:val="25"/>
          <w:szCs w:val="25"/>
          <w:lang w:val="en-US"/>
        </w:rPr>
      </w:pPr>
      <w:r>
        <w:rPr>
          <w:sz w:val="25"/>
          <w:szCs w:val="25"/>
          <w:lang w:val="en-US"/>
        </w:rPr>
        <w:t xml:space="preserve">One </w:t>
      </w:r>
      <w:r w:rsidR="00482CC9" w:rsidRPr="00B10E9A">
        <w:rPr>
          <w:sz w:val="25"/>
          <w:szCs w:val="25"/>
          <w:lang w:val="en-US"/>
        </w:rPr>
        <w:t>Italian journalist commented</w:t>
      </w:r>
      <w:r w:rsidR="007244DE" w:rsidRPr="00B10E9A">
        <w:rPr>
          <w:sz w:val="25"/>
          <w:szCs w:val="25"/>
          <w:lang w:val="en-US"/>
        </w:rPr>
        <w:t>: “</w:t>
      </w:r>
      <w:r w:rsidR="00482CC9" w:rsidRPr="00B10E9A">
        <w:rPr>
          <w:sz w:val="25"/>
          <w:szCs w:val="25"/>
          <w:lang w:val="en-US"/>
        </w:rPr>
        <w:t xml:space="preserve">I am not a believer </w:t>
      </w:r>
      <w:r>
        <w:rPr>
          <w:sz w:val="25"/>
          <w:szCs w:val="25"/>
          <w:lang w:val="en-US"/>
        </w:rPr>
        <w:t xml:space="preserve">so </w:t>
      </w:r>
      <w:r w:rsidR="00482CC9" w:rsidRPr="00B10E9A">
        <w:rPr>
          <w:sz w:val="25"/>
          <w:szCs w:val="25"/>
          <w:lang w:val="en-US"/>
        </w:rPr>
        <w:t>I am not sure how to express this, but I have the impression that everything here is colored</w:t>
      </w:r>
      <w:r w:rsidR="00641500" w:rsidRPr="00B10E9A">
        <w:rPr>
          <w:sz w:val="25"/>
          <w:szCs w:val="25"/>
          <w:lang w:val="en-US"/>
        </w:rPr>
        <w:t>.</w:t>
      </w:r>
      <w:r w:rsidR="00FB2E97" w:rsidRPr="00B10E9A">
        <w:rPr>
          <w:sz w:val="25"/>
          <w:szCs w:val="25"/>
          <w:lang w:val="en-US"/>
        </w:rPr>
        <w:t xml:space="preserve">” </w:t>
      </w:r>
    </w:p>
    <w:p w:rsidR="000C1C97" w:rsidRPr="00B10E9A" w:rsidRDefault="00482CC9" w:rsidP="00D74EFE">
      <w:pPr>
        <w:jc w:val="both"/>
        <w:rPr>
          <w:sz w:val="25"/>
          <w:szCs w:val="25"/>
          <w:lang w:val="en-US"/>
        </w:rPr>
      </w:pPr>
      <w:r w:rsidRPr="00B10E9A">
        <w:rPr>
          <w:sz w:val="25"/>
          <w:szCs w:val="25"/>
          <w:lang w:val="en-US"/>
        </w:rPr>
        <w:t>The words of high politics and those of Holy S</w:t>
      </w:r>
      <w:r w:rsidR="003D3096">
        <w:rPr>
          <w:sz w:val="25"/>
          <w:szCs w:val="25"/>
          <w:lang w:val="en-US"/>
        </w:rPr>
        <w:t>criptures resounded as if on the</w:t>
      </w:r>
      <w:r w:rsidRPr="00B10E9A">
        <w:rPr>
          <w:sz w:val="25"/>
          <w:szCs w:val="25"/>
          <w:lang w:val="en-US"/>
        </w:rPr>
        <w:t xml:space="preserve"> same level.</w:t>
      </w:r>
      <w:r w:rsidR="000C1C97" w:rsidRPr="00B10E9A">
        <w:rPr>
          <w:sz w:val="25"/>
          <w:szCs w:val="25"/>
        </w:rPr>
        <w:t xml:space="preserve"> </w:t>
      </w:r>
      <w:r w:rsidR="00143899" w:rsidRPr="00B10E9A">
        <w:rPr>
          <w:sz w:val="25"/>
          <w:szCs w:val="25"/>
        </w:rPr>
        <w:t xml:space="preserve">Jesus Moran, </w:t>
      </w:r>
      <w:r w:rsidRPr="00B10E9A">
        <w:rPr>
          <w:sz w:val="25"/>
          <w:szCs w:val="25"/>
        </w:rPr>
        <w:t>C</w:t>
      </w:r>
      <w:r w:rsidR="00641500" w:rsidRPr="00B10E9A">
        <w:rPr>
          <w:sz w:val="25"/>
          <w:szCs w:val="25"/>
        </w:rPr>
        <w:t>o</w:t>
      </w:r>
      <w:r w:rsidRPr="00B10E9A">
        <w:rPr>
          <w:sz w:val="25"/>
          <w:szCs w:val="25"/>
        </w:rPr>
        <w:t>-President of the Focolare Movement, said: “Christian values are European values and vice-versa</w:t>
      </w:r>
      <w:r w:rsidR="000C1C97" w:rsidRPr="00B10E9A">
        <w:rPr>
          <w:sz w:val="25"/>
          <w:szCs w:val="25"/>
        </w:rPr>
        <w:t xml:space="preserve">. </w:t>
      </w:r>
      <w:r w:rsidR="00B10E9A" w:rsidRPr="00B10E9A">
        <w:rPr>
          <w:sz w:val="25"/>
          <w:szCs w:val="25"/>
          <w:lang w:val="en-US"/>
        </w:rPr>
        <w:t>Cult</w:t>
      </w:r>
      <w:r w:rsidRPr="00B10E9A">
        <w:rPr>
          <w:sz w:val="25"/>
          <w:szCs w:val="25"/>
          <w:lang w:val="en-US"/>
        </w:rPr>
        <w:t>ure of dialogue, tolerance, openness</w:t>
      </w:r>
      <w:r w:rsidR="003D3096">
        <w:rPr>
          <w:sz w:val="25"/>
          <w:szCs w:val="25"/>
          <w:lang w:val="en-US"/>
        </w:rPr>
        <w:t xml:space="preserve"> and</w:t>
      </w:r>
      <w:r w:rsidRPr="00B10E9A">
        <w:rPr>
          <w:sz w:val="25"/>
          <w:szCs w:val="25"/>
          <w:lang w:val="en-US"/>
        </w:rPr>
        <w:t xml:space="preserve"> brotherhood can be lived beyond </w:t>
      </w:r>
      <w:r w:rsidR="00B10E9A" w:rsidRPr="00B10E9A">
        <w:rPr>
          <w:sz w:val="25"/>
          <w:szCs w:val="25"/>
          <w:lang w:val="en-US"/>
        </w:rPr>
        <w:t xml:space="preserve">any </w:t>
      </w:r>
      <w:r w:rsidRPr="00B10E9A">
        <w:rPr>
          <w:sz w:val="25"/>
          <w:szCs w:val="25"/>
          <w:lang w:val="en-US"/>
        </w:rPr>
        <w:t>denomination, religion or creed.</w:t>
      </w:r>
      <w:r w:rsidR="000C1C97" w:rsidRPr="00B10E9A">
        <w:rPr>
          <w:sz w:val="25"/>
          <w:szCs w:val="25"/>
          <w:lang w:val="en-US"/>
        </w:rPr>
        <w:t xml:space="preserve"> </w:t>
      </w:r>
      <w:r w:rsidRPr="00B10E9A">
        <w:rPr>
          <w:sz w:val="25"/>
          <w:szCs w:val="25"/>
          <w:lang w:val="en-US"/>
        </w:rPr>
        <w:t>T</w:t>
      </w:r>
      <w:r w:rsidR="003D3096">
        <w:rPr>
          <w:sz w:val="25"/>
          <w:szCs w:val="25"/>
          <w:lang w:val="en-US"/>
        </w:rPr>
        <w:t xml:space="preserve">his </w:t>
      </w:r>
      <w:r w:rsidRPr="00B10E9A">
        <w:rPr>
          <w:sz w:val="25"/>
          <w:szCs w:val="25"/>
          <w:lang w:val="en-US"/>
        </w:rPr>
        <w:t>Vigil will serve to re-</w:t>
      </w:r>
      <w:r w:rsidR="00B10E9A" w:rsidRPr="00B10E9A">
        <w:rPr>
          <w:sz w:val="25"/>
          <w:szCs w:val="25"/>
          <w:lang w:val="en-US"/>
        </w:rPr>
        <w:t>awaken</w:t>
      </w:r>
      <w:r w:rsidRPr="00B10E9A">
        <w:rPr>
          <w:sz w:val="25"/>
          <w:szCs w:val="25"/>
          <w:lang w:val="en-US"/>
        </w:rPr>
        <w:t xml:space="preserve"> these great values</w:t>
      </w:r>
      <w:r w:rsidR="003D3096">
        <w:rPr>
          <w:sz w:val="25"/>
          <w:szCs w:val="25"/>
          <w:lang w:val="en-US"/>
        </w:rPr>
        <w:t>.</w:t>
      </w:r>
      <w:r w:rsidR="000C1C97" w:rsidRPr="00B10E9A">
        <w:rPr>
          <w:sz w:val="25"/>
          <w:szCs w:val="25"/>
          <w:lang w:val="en-US"/>
        </w:rPr>
        <w:t>”</w:t>
      </w:r>
      <w:r w:rsidRPr="00B10E9A">
        <w:rPr>
          <w:sz w:val="25"/>
          <w:szCs w:val="25"/>
          <w:lang w:val="en-US"/>
        </w:rPr>
        <w:t xml:space="preserve"> Over 4</w:t>
      </w:r>
      <w:r w:rsidR="002710C5">
        <w:rPr>
          <w:sz w:val="25"/>
          <w:szCs w:val="25"/>
          <w:lang w:val="en-US"/>
        </w:rPr>
        <w:t>,</w:t>
      </w:r>
      <w:r w:rsidRPr="00B10E9A">
        <w:rPr>
          <w:sz w:val="25"/>
          <w:szCs w:val="25"/>
          <w:lang w:val="en-US"/>
        </w:rPr>
        <w:t xml:space="preserve">000 people followed the event </w:t>
      </w:r>
      <w:r w:rsidR="00B10E9A" w:rsidRPr="00B10E9A">
        <w:rPr>
          <w:sz w:val="25"/>
          <w:szCs w:val="25"/>
          <w:lang w:val="en-US"/>
        </w:rPr>
        <w:t>live</w:t>
      </w:r>
      <w:r w:rsidR="002710C5">
        <w:rPr>
          <w:sz w:val="25"/>
          <w:szCs w:val="25"/>
          <w:lang w:val="en-US"/>
        </w:rPr>
        <w:t xml:space="preserve"> and</w:t>
      </w:r>
      <w:r w:rsidR="002710C5" w:rsidRPr="00B10E9A">
        <w:rPr>
          <w:sz w:val="25"/>
          <w:szCs w:val="25"/>
          <w:lang w:val="en-US"/>
        </w:rPr>
        <w:t xml:space="preserve"> </w:t>
      </w:r>
      <w:r w:rsidR="00B10E9A" w:rsidRPr="00B10E9A">
        <w:rPr>
          <w:sz w:val="25"/>
          <w:szCs w:val="25"/>
          <w:lang w:val="en-US"/>
        </w:rPr>
        <w:t xml:space="preserve">it was widely shared </w:t>
      </w:r>
      <w:r w:rsidRPr="00B10E9A">
        <w:rPr>
          <w:sz w:val="25"/>
          <w:szCs w:val="25"/>
          <w:lang w:val="en-US"/>
        </w:rPr>
        <w:t xml:space="preserve">on </w:t>
      </w:r>
      <w:r w:rsidR="00D74EFE" w:rsidRPr="00B10E9A">
        <w:rPr>
          <w:sz w:val="25"/>
          <w:szCs w:val="25"/>
          <w:lang w:val="en-US"/>
        </w:rPr>
        <w:t xml:space="preserve">social media. </w:t>
      </w:r>
    </w:p>
    <w:p w:rsidR="0037125E" w:rsidRPr="00B10E9A" w:rsidRDefault="00B10E9A" w:rsidP="00D74EFE">
      <w:pPr>
        <w:jc w:val="both"/>
        <w:rPr>
          <w:sz w:val="25"/>
          <w:szCs w:val="25"/>
          <w:lang w:val="en-US"/>
        </w:rPr>
      </w:pPr>
      <w:r w:rsidRPr="00B10E9A">
        <w:rPr>
          <w:sz w:val="25"/>
          <w:szCs w:val="25"/>
          <w:lang w:val="en-US"/>
        </w:rPr>
        <w:t>In</w:t>
      </w:r>
      <w:r w:rsidR="00143899" w:rsidRPr="00B10E9A">
        <w:rPr>
          <w:sz w:val="25"/>
          <w:szCs w:val="25"/>
          <w:lang w:val="en-US"/>
        </w:rPr>
        <w:t xml:space="preserve"> </w:t>
      </w:r>
      <w:r w:rsidR="00D74EFE" w:rsidRPr="00B10E9A">
        <w:rPr>
          <w:sz w:val="25"/>
          <w:szCs w:val="25"/>
          <w:lang w:val="en-US"/>
        </w:rPr>
        <w:t>50</w:t>
      </w:r>
      <w:r w:rsidR="00143899" w:rsidRPr="00B10E9A">
        <w:rPr>
          <w:sz w:val="25"/>
          <w:szCs w:val="25"/>
          <w:lang w:val="en-US"/>
        </w:rPr>
        <w:t xml:space="preserve"> </w:t>
      </w:r>
      <w:r w:rsidRPr="00B10E9A">
        <w:rPr>
          <w:sz w:val="25"/>
          <w:szCs w:val="25"/>
          <w:lang w:val="en-US"/>
        </w:rPr>
        <w:t xml:space="preserve">European cities, parallel </w:t>
      </w:r>
      <w:r w:rsidR="002710C5">
        <w:rPr>
          <w:sz w:val="25"/>
          <w:szCs w:val="25"/>
          <w:lang w:val="en-US"/>
        </w:rPr>
        <w:t xml:space="preserve">events </w:t>
      </w:r>
      <w:r w:rsidRPr="00B10E9A">
        <w:rPr>
          <w:sz w:val="25"/>
          <w:szCs w:val="25"/>
          <w:lang w:val="en-US"/>
        </w:rPr>
        <w:t xml:space="preserve">of </w:t>
      </w:r>
      <w:r w:rsidR="002710C5">
        <w:rPr>
          <w:sz w:val="25"/>
          <w:szCs w:val="25"/>
          <w:lang w:val="en-US"/>
        </w:rPr>
        <w:t xml:space="preserve">solemn </w:t>
      </w:r>
      <w:r w:rsidRPr="00B10E9A">
        <w:rPr>
          <w:sz w:val="25"/>
          <w:szCs w:val="25"/>
          <w:lang w:val="en-US"/>
        </w:rPr>
        <w:t>prayer</w:t>
      </w:r>
      <w:r w:rsidR="0037125E" w:rsidRPr="00B10E9A">
        <w:rPr>
          <w:sz w:val="25"/>
          <w:szCs w:val="25"/>
          <w:lang w:val="en-US"/>
        </w:rPr>
        <w:t xml:space="preserve"> </w:t>
      </w:r>
      <w:r w:rsidR="002710C5">
        <w:rPr>
          <w:sz w:val="25"/>
          <w:szCs w:val="25"/>
          <w:lang w:val="en-US"/>
        </w:rPr>
        <w:t>were held</w:t>
      </w:r>
      <w:r w:rsidR="003D3096">
        <w:rPr>
          <w:sz w:val="25"/>
          <w:szCs w:val="25"/>
          <w:lang w:val="en-US"/>
        </w:rPr>
        <w:t>,</w:t>
      </w:r>
      <w:r w:rsidRPr="00B10E9A">
        <w:rPr>
          <w:sz w:val="25"/>
          <w:szCs w:val="25"/>
          <w:lang w:val="en-US"/>
        </w:rPr>
        <w:t xml:space="preserve"> and </w:t>
      </w:r>
      <w:r w:rsidR="002710C5">
        <w:rPr>
          <w:sz w:val="25"/>
          <w:szCs w:val="25"/>
          <w:lang w:val="en-US"/>
        </w:rPr>
        <w:t xml:space="preserve">were </w:t>
      </w:r>
      <w:r w:rsidRPr="00B10E9A">
        <w:rPr>
          <w:sz w:val="25"/>
          <w:szCs w:val="25"/>
          <w:lang w:val="en-US"/>
        </w:rPr>
        <w:t>well attended</w:t>
      </w:r>
      <w:r w:rsidR="0037125E" w:rsidRPr="00B10E9A">
        <w:rPr>
          <w:sz w:val="25"/>
          <w:szCs w:val="25"/>
          <w:lang w:val="en-US"/>
        </w:rPr>
        <w:t xml:space="preserve">. </w:t>
      </w:r>
      <w:r w:rsidRPr="00B10E9A">
        <w:rPr>
          <w:sz w:val="25"/>
          <w:szCs w:val="25"/>
          <w:lang w:val="en-US"/>
        </w:rPr>
        <w:t xml:space="preserve">The voice of </w:t>
      </w:r>
      <w:r w:rsidRPr="00B10E9A">
        <w:rPr>
          <w:i/>
          <w:sz w:val="25"/>
          <w:szCs w:val="25"/>
          <w:lang w:val="en-US"/>
        </w:rPr>
        <w:t>Together of Europe</w:t>
      </w:r>
      <w:r w:rsidR="00143899" w:rsidRPr="00B10E9A">
        <w:rPr>
          <w:sz w:val="25"/>
          <w:szCs w:val="25"/>
          <w:lang w:val="en-US"/>
        </w:rPr>
        <w:t xml:space="preserve"> </w:t>
      </w:r>
      <w:r w:rsidR="003D3096">
        <w:rPr>
          <w:sz w:val="25"/>
          <w:szCs w:val="25"/>
          <w:lang w:val="en-US"/>
        </w:rPr>
        <w:t>was made heard</w:t>
      </w:r>
      <w:r w:rsidRPr="00B10E9A">
        <w:rPr>
          <w:sz w:val="25"/>
          <w:szCs w:val="25"/>
          <w:lang w:val="en-US"/>
        </w:rPr>
        <w:t xml:space="preserve"> loud and clear</w:t>
      </w:r>
      <w:r w:rsidR="00143899" w:rsidRPr="00B10E9A">
        <w:rPr>
          <w:sz w:val="25"/>
          <w:szCs w:val="25"/>
          <w:lang w:val="en-US"/>
        </w:rPr>
        <w:t>!</w:t>
      </w:r>
    </w:p>
    <w:p w:rsidR="0027462E" w:rsidRPr="00B10E9A" w:rsidRDefault="0027462E" w:rsidP="00D74EFE">
      <w:pPr>
        <w:jc w:val="both"/>
        <w:rPr>
          <w:sz w:val="25"/>
          <w:szCs w:val="25"/>
          <w:lang w:val="en-US"/>
        </w:rPr>
      </w:pPr>
    </w:p>
    <w:p w:rsidR="0027462E" w:rsidRPr="00B10E9A" w:rsidRDefault="0027462E" w:rsidP="00D74EFE">
      <w:pPr>
        <w:jc w:val="both"/>
        <w:rPr>
          <w:i/>
          <w:sz w:val="25"/>
          <w:szCs w:val="25"/>
        </w:rPr>
      </w:pPr>
      <w:r w:rsidRPr="00B10E9A">
        <w:rPr>
          <w:i/>
          <w:sz w:val="25"/>
          <w:szCs w:val="25"/>
        </w:rPr>
        <w:t>Beatriz Lauenroth</w:t>
      </w:r>
    </w:p>
    <w:sectPr w:rsidR="0027462E" w:rsidRPr="00B10E9A" w:rsidSect="00D74EFE">
      <w:headerReference w:type="default" r:id="rId8"/>
      <w:footerReference w:type="default" r:id="rId9"/>
      <w:headerReference w:type="first" r:id="rId10"/>
      <w:footerReference w:type="first" r:id="rId11"/>
      <w:pgSz w:w="11900" w:h="16840"/>
      <w:pgMar w:top="2268" w:right="1410" w:bottom="1134" w:left="1134" w:header="425" w:footer="267" w:gutter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3C78" w:rsidRDefault="00A03C78" w:rsidP="00FA21C9">
      <w:r>
        <w:separator/>
      </w:r>
    </w:p>
  </w:endnote>
  <w:endnote w:type="continuationSeparator" w:id="0">
    <w:p w:rsidR="00A03C78" w:rsidRDefault="00A03C78" w:rsidP="00FA21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2D6A" w:rsidRDefault="00D25FA8">
    <w:pPr>
      <w:pStyle w:val="Pidipagina"/>
    </w:pPr>
    <w:r w:rsidRPr="00D25FA8">
      <w:rPr>
        <w:noProof/>
        <w:lang w:val="cs-CZ" w:eastAsia="cs-CZ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8" o:spid="_x0000_s4103" type="#_x0000_t202" style="position:absolute;margin-left:217.35pt;margin-top:6.8pt;width:243pt;height:2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x64rAIAAKs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" filled="f" stroked="f">
          <v:textbox inset="0,0,0,0">
            <w:txbxContent>
              <w:p w:rsidR="00B02D6A" w:rsidRPr="00A41F33" w:rsidRDefault="00B02D6A" w:rsidP="00C82F2A">
                <w:pPr>
                  <w:pStyle w:val="Stile"/>
                  <w:ind w:left="6" w:right="6"/>
                  <w:rPr>
                    <w:b/>
                    <w:color w:val="34AA70"/>
                    <w:sz w:val="14"/>
                    <w:szCs w:val="14"/>
                  </w:rPr>
                </w:pPr>
                <w:r w:rsidRPr="00A41F33">
                  <w:rPr>
                    <w:color w:val="34AA70"/>
                    <w:sz w:val="14"/>
                    <w:szCs w:val="14"/>
                  </w:rPr>
                  <w:t xml:space="preserve">Conto bancario Intestato PAMOM, </w:t>
                </w:r>
              </w:p>
              <w:p w:rsidR="00B02D6A" w:rsidRPr="00A41F33" w:rsidRDefault="00B02D6A" w:rsidP="00C82F2A">
                <w:pPr>
                  <w:pStyle w:val="Stile"/>
                  <w:ind w:left="4" w:right="6"/>
                  <w:rPr>
                    <w:rFonts w:ascii="Calibri" w:hAnsi="Calibri"/>
                    <w:color w:val="34AA70"/>
                    <w:sz w:val="14"/>
                    <w:szCs w:val="14"/>
                  </w:rPr>
                </w:pPr>
                <w:r w:rsidRPr="00A41F33">
                  <w:rPr>
                    <w:color w:val="34AA70"/>
                    <w:sz w:val="14"/>
                    <w:szCs w:val="14"/>
                  </w:rPr>
                  <w:t>Banca Prossima  IBAN:</w:t>
                </w:r>
                <w:r w:rsidRPr="00A41F33">
                  <w:rPr>
                    <w:rFonts w:ascii="Calibri" w:hAnsi="Calibri"/>
                    <w:color w:val="34AA70"/>
                    <w:sz w:val="14"/>
                    <w:szCs w:val="14"/>
                  </w:rPr>
                  <w:t xml:space="preserve">  IT37O0335901600100000113319</w:t>
                </w:r>
              </w:p>
              <w:p w:rsidR="00B02D6A" w:rsidRPr="00A41F33" w:rsidRDefault="00B02D6A" w:rsidP="00C82F2A">
                <w:pPr>
                  <w:pStyle w:val="Stile"/>
                  <w:ind w:left="4" w:right="6"/>
                  <w:rPr>
                    <w:rFonts w:ascii="Calibri" w:hAnsi="Calibri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Calibri" w:hAnsi="Calibri"/>
                    <w:color w:val="34AA70"/>
                    <w:sz w:val="14"/>
                    <w:szCs w:val="14"/>
                  </w:rPr>
                  <w:t>SWIFT    BCITITMX771</w:t>
                </w:r>
              </w:p>
              <w:p w:rsidR="00B02D6A" w:rsidRPr="008D1767" w:rsidRDefault="00B02D6A" w:rsidP="00C82F2A">
                <w:pPr>
                  <w:tabs>
                    <w:tab w:val="left" w:pos="5812"/>
                  </w:tabs>
                  <w:ind w:left="284" w:hanging="284"/>
                  <w:rPr>
                    <w:color w:val="25B680"/>
                    <w:sz w:val="28"/>
                    <w:szCs w:val="28"/>
                    <w:lang w:val="it-IT"/>
                  </w:rPr>
                </w:pPr>
              </w:p>
              <w:p w:rsidR="00B02D6A" w:rsidRPr="001F70F8" w:rsidRDefault="00B02D6A" w:rsidP="001F70F8">
                <w:pPr>
                  <w:rPr>
                    <w:szCs w:val="14"/>
                    <w:lang w:val="it-IT"/>
                  </w:rPr>
                </w:pPr>
              </w:p>
            </w:txbxContent>
          </v:textbox>
        </v:shape>
      </w:pict>
    </w:r>
    <w:r w:rsidRPr="00D25FA8">
      <w:rPr>
        <w:noProof/>
        <w:lang w:val="cs-CZ" w:eastAsia="cs-CZ"/>
      </w:rPr>
      <w:pict>
        <v:shape id="Text Box 15" o:spid="_x0000_s4102" type="#_x0000_t202" style="position:absolute;margin-left:1.35pt;margin-top:-2.15pt;width:252pt;height:9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" filled="f" stroked="f">
          <v:textbox inset="0,0,0,0">
            <w:txbxContent>
              <w:p w:rsidR="00B02D6A" w:rsidRPr="00A41F33" w:rsidRDefault="00B02D6A" w:rsidP="0061029A">
                <w:pPr>
                  <w:jc w:val="both"/>
                  <w:rPr>
                    <w:rFonts w:ascii="Minion Pro" w:hAnsi="Minion Pro"/>
                    <w:color w:val="34AA70"/>
                    <w:sz w:val="16"/>
                    <w:szCs w:val="16"/>
                  </w:rPr>
                </w:pPr>
                <w:r w:rsidRPr="00A41F33">
                  <w:rPr>
                    <w:rFonts w:ascii="Minion Pro" w:hAnsi="Minion Pro"/>
                    <w:color w:val="34AA70"/>
                    <w:sz w:val="16"/>
                    <w:szCs w:val="16"/>
                  </w:rPr>
                  <w:t>TOGETHER FOR EUROPE, international office</w:t>
                </w:r>
              </w:p>
            </w:txbxContent>
          </v:textbox>
        </v:shape>
      </w:pict>
    </w:r>
    <w:r w:rsidRPr="00D25FA8">
      <w:rPr>
        <w:noProof/>
        <w:lang w:val="cs-CZ" w:eastAsia="cs-CZ"/>
      </w:rPr>
      <w:pict>
        <v:shape id="Text Box 17" o:spid="_x0000_s4101" type="#_x0000_t202" style="position:absolute;margin-left:109.35pt;margin-top:8.45pt;width:93.75pt;height:2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" filled="f" stroked="f">
          <v:textbox inset="0,0,0,0">
            <w:txbxContent>
              <w:p w:rsidR="00B02D6A" w:rsidRPr="00A41F33" w:rsidRDefault="00B02D6A" w:rsidP="001F70F8">
                <w:pPr>
                  <w:jc w:val="both"/>
                  <w:rPr>
                    <w:rFonts w:ascii="Minion Pro" w:hAnsi="Minion Pro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Minion Pro" w:hAnsi="Minion Pro"/>
                    <w:color w:val="34AA70"/>
                    <w:sz w:val="14"/>
                    <w:szCs w:val="14"/>
                  </w:rPr>
                  <w:t>admin@together4europe.org</w:t>
                </w:r>
              </w:p>
              <w:p w:rsidR="00B02D6A" w:rsidRPr="00A41F33" w:rsidRDefault="00B02D6A" w:rsidP="001F70F8">
                <w:pPr>
                  <w:jc w:val="both"/>
                  <w:rPr>
                    <w:rFonts w:ascii="Minion Pro" w:hAnsi="Minion Pro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Minion Pro" w:hAnsi="Minion Pro"/>
                    <w:color w:val="34AA70"/>
                    <w:sz w:val="14"/>
                    <w:szCs w:val="14"/>
                  </w:rPr>
                  <w:t>www.together4europe.org</w:t>
                </w:r>
              </w:p>
              <w:p w:rsidR="00B02D6A" w:rsidRPr="008D1767" w:rsidRDefault="00B02D6A" w:rsidP="001F70F8">
                <w:pPr>
                  <w:rPr>
                    <w:color w:val="25B680"/>
                    <w:szCs w:val="14"/>
                  </w:rPr>
                </w:pPr>
              </w:p>
            </w:txbxContent>
          </v:textbox>
        </v:shape>
      </w:pict>
    </w:r>
    <w:r w:rsidRPr="00D25FA8">
      <w:rPr>
        <w:noProof/>
        <w:lang w:val="cs-CZ" w:eastAsia="cs-CZ"/>
      </w:rPr>
      <w:pict>
        <v:shape id="Text Box 20" o:spid="_x0000_s4100" type="#_x0000_t202" style="position:absolute;margin-left:334.35pt;margin-top:8.45pt;width:171pt;height:27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8pEsAIAALI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" filled="f" stroked="f">
          <v:textbox inset="0,0,0,0">
            <w:txbxContent>
              <w:p w:rsidR="00B02D6A" w:rsidRPr="001F70F8" w:rsidRDefault="00B02D6A" w:rsidP="001F70F8">
                <w:pPr>
                  <w:rPr>
                    <w:szCs w:val="14"/>
                  </w:rPr>
                </w:pPr>
              </w:p>
            </w:txbxContent>
          </v:textbox>
        </v:shape>
      </w:pict>
    </w:r>
    <w:r w:rsidRPr="00D25FA8">
      <w:rPr>
        <w:noProof/>
        <w:lang w:val="cs-CZ" w:eastAsia="cs-CZ"/>
      </w:rPr>
      <w:pict>
        <v:shape id="Text Box 19" o:spid="_x0000_s4099" type="#_x0000_t202" style="position:absolute;margin-left:262.35pt;margin-top:8.45pt;width:81pt;height:2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2PdrgIAALI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" filled="f" stroked="f">
          <v:textbox inset="0,0,0,0">
            <w:txbxContent>
              <w:p w:rsidR="00B02D6A" w:rsidRPr="001F70F8" w:rsidRDefault="00B02D6A" w:rsidP="001F70F8">
                <w:pPr>
                  <w:rPr>
                    <w:szCs w:val="14"/>
                  </w:rPr>
                </w:pPr>
              </w:p>
            </w:txbxContent>
          </v:textbox>
        </v:shape>
      </w:pict>
    </w:r>
    <w:r w:rsidRPr="00D25FA8">
      <w:rPr>
        <w:noProof/>
        <w:lang w:val="cs-CZ" w:eastAsia="cs-CZ"/>
      </w:rPr>
      <w:pict>
        <v:shape id="Text Box 16" o:spid="_x0000_s4098" type="#_x0000_t202" style="position:absolute;margin-left:1.35pt;margin-top:8.45pt;width:117pt;height:27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IKbrgIAALE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" filled="f" stroked="f">
          <v:textbox inset="0,0,0,0">
            <w:txbxContent>
              <w:p w:rsidR="00B02D6A" w:rsidRPr="00A41F33" w:rsidRDefault="00B02D6A" w:rsidP="001F70F8">
                <w:pPr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</w:pPr>
                <w:r w:rsidRPr="00C50B71"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  <w:t xml:space="preserve">Via della Madonnella, 4 </w:t>
                </w:r>
                <w:r w:rsidRPr="00C50B71"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  <w:br/>
                  <w:t>I-00040 Rocca di Papa (Roma)</w:t>
                </w:r>
              </w:p>
              <w:p w:rsidR="00B02D6A" w:rsidRPr="00A41F33" w:rsidRDefault="00B02D6A" w:rsidP="001F70F8">
                <w:pPr>
                  <w:jc w:val="both"/>
                  <w:rPr>
                    <w:rFonts w:ascii="Minion Pro" w:hAnsi="Minion Pro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Minion Pro" w:hAnsi="Minion Pro"/>
                    <w:color w:val="34AA70"/>
                    <w:sz w:val="14"/>
                    <w:szCs w:val="14"/>
                  </w:rPr>
                  <w:t>Tel. +39 06 94 79 8302</w:t>
                </w:r>
              </w:p>
              <w:p w:rsidR="00B02D6A" w:rsidRPr="001F70F8" w:rsidRDefault="00B02D6A" w:rsidP="001F70F8">
                <w:pPr>
                  <w:rPr>
                    <w:szCs w:val="14"/>
                  </w:rPr>
                </w:pPr>
              </w:p>
            </w:txbxContent>
          </v:textbox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50F" w:rsidRPr="009D782E" w:rsidRDefault="00DA550F" w:rsidP="00C50B71">
    <w:pPr>
      <w:pStyle w:val="VorformatierterText"/>
      <w:spacing w:line="240" w:lineRule="atLeast"/>
      <w:rPr>
        <w:sz w:val="18"/>
        <w:szCs w:val="18"/>
        <w:lang w:val="en-US"/>
      </w:rPr>
    </w:pPr>
    <w:r>
      <w:rPr>
        <w:noProof/>
        <w:sz w:val="18"/>
        <w:szCs w:val="18"/>
        <w:lang w:val="it-IT" w:eastAsia="it-IT"/>
      </w:rPr>
      <w:drawing>
        <wp:inline distT="0" distB="0" distL="0" distR="0">
          <wp:extent cx="971550" cy="363508"/>
          <wp:effectExtent l="19050" t="0" r="0" b="0"/>
          <wp:docPr id="3" name="Immagine 2" descr="60_Rome_horizonta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60_Rome_horizontal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76151" cy="36522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9D782E">
      <w:rPr>
        <w:sz w:val="18"/>
        <w:szCs w:val="18"/>
        <w:lang w:val="en-US"/>
      </w:rPr>
      <w:t xml:space="preserve">   </w:t>
    </w:r>
    <w:r w:rsidR="00AD5DE6" w:rsidRPr="009D782E">
      <w:rPr>
        <w:sz w:val="18"/>
        <w:szCs w:val="18"/>
        <w:lang w:val="en-US"/>
      </w:rPr>
      <w:t xml:space="preserve">    </w:t>
    </w:r>
    <w:r w:rsidRPr="009D782E">
      <w:rPr>
        <w:sz w:val="18"/>
        <w:szCs w:val="18"/>
        <w:lang w:val="en-US"/>
      </w:rPr>
      <w:t xml:space="preserve"> </w:t>
    </w:r>
    <w:r>
      <w:rPr>
        <w:noProof/>
        <w:sz w:val="18"/>
        <w:szCs w:val="18"/>
        <w:lang w:val="it-IT" w:eastAsia="it-IT"/>
      </w:rPr>
      <w:drawing>
        <wp:inline distT="0" distB="0" distL="0" distR="0">
          <wp:extent cx="582930" cy="403404"/>
          <wp:effectExtent l="19050" t="0" r="7620" b="0"/>
          <wp:docPr id="4" name="Immagine 3" descr="allegato_logo_ce-it-rvb-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llegato_logo_ce-it-rvb-hr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86861" cy="40612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9D782E" w:rsidRPr="00EF630F" w:rsidRDefault="009D782E" w:rsidP="009D782E">
    <w:pPr>
      <w:pStyle w:val="VorformatierterText"/>
      <w:spacing w:before="60" w:line="240" w:lineRule="atLeast"/>
      <w:rPr>
        <w:rFonts w:ascii="Verdana" w:hAnsi="Verdana"/>
        <w:sz w:val="18"/>
        <w:szCs w:val="18"/>
        <w:lang w:val="en-GB"/>
      </w:rPr>
    </w:pPr>
    <w:r w:rsidRPr="00EF630F">
      <w:rPr>
        <w:rFonts w:asciiTheme="minorHAnsi" w:hAnsiTheme="minorHAnsi" w:cstheme="minorHAnsi"/>
        <w:iCs/>
        <w:sz w:val="18"/>
        <w:szCs w:val="18"/>
        <w:lang w:val="en-GB"/>
      </w:rPr>
      <w:t>The initiative takes place in collaboration with the Representation of the European Commission in Italy</w:t>
    </w:r>
  </w:p>
  <w:p w:rsidR="003B26D4" w:rsidRPr="009D782E" w:rsidRDefault="003B26D4" w:rsidP="00C50B71">
    <w:pPr>
      <w:pStyle w:val="VorformatierterText"/>
      <w:spacing w:line="240" w:lineRule="atLeast"/>
      <w:rPr>
        <w:rFonts w:ascii="Trebuchet MS" w:hAnsi="Trebuchet MS" w:cs="Trebuchet MS"/>
        <w:b/>
        <w:bCs/>
        <w:color w:val="2DB81E"/>
        <w:lang w:val="en-GB"/>
      </w:rPr>
    </w:pPr>
  </w:p>
  <w:p w:rsidR="00D542C4" w:rsidRPr="00FB4398" w:rsidRDefault="00D25FA8" w:rsidP="00C50B71">
    <w:pPr>
      <w:pStyle w:val="VorformatierterText"/>
      <w:spacing w:line="240" w:lineRule="atLeast"/>
      <w:rPr>
        <w:rFonts w:ascii="Trebuchet MS" w:hAnsi="Trebuchet MS" w:cs="Trebuchet MS"/>
        <w:b/>
        <w:bCs/>
        <w:color w:val="19972B"/>
        <w:sz w:val="18"/>
        <w:szCs w:val="18"/>
        <w:lang w:val="en-US"/>
      </w:rPr>
    </w:pPr>
    <w:r w:rsidRPr="00D25FA8">
      <w:rPr>
        <w:noProof/>
        <w:color w:val="19972B"/>
        <w:sz w:val="18"/>
        <w:szCs w:val="18"/>
        <w:lang w:val="cs-CZ" w:eastAsia="cs-CZ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7" o:spid="_x0000_s4097" type="#_x0000_t202" style="position:absolute;margin-left:463.75pt;margin-top:8.45pt;width:3.55pt;height:27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" filled="f" stroked="f">
          <v:textbox inset="0,0,0,0">
            <w:txbxContent>
              <w:p w:rsidR="00B02D6A" w:rsidRPr="00FD0DC7" w:rsidRDefault="00B02D6A" w:rsidP="00FD0DC7">
                <w:pPr>
                  <w:rPr>
                    <w:szCs w:val="14"/>
                  </w:rPr>
                </w:pPr>
              </w:p>
            </w:txbxContent>
          </v:textbox>
        </v:shape>
      </w:pict>
    </w:r>
    <w:r w:rsidR="003B26D4" w:rsidRPr="00FB4398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 xml:space="preserve">TOGETHER FOR EUROPE – INTERNATIONAL OFFICE  </w:t>
    </w:r>
  </w:p>
  <w:p w:rsidR="00C50B71" w:rsidRPr="00E12DD7" w:rsidRDefault="00D542C4" w:rsidP="00C50B71">
    <w:pPr>
      <w:pStyle w:val="VorformatierterText"/>
      <w:spacing w:line="240" w:lineRule="atLeast"/>
      <w:rPr>
        <w:rFonts w:ascii="Trebuchet MS" w:hAnsi="Trebuchet MS" w:cs="Trebuchet MS"/>
        <w:bCs/>
        <w:color w:val="19972B"/>
        <w:sz w:val="18"/>
        <w:szCs w:val="18"/>
        <w:lang w:val="en-US"/>
      </w:rPr>
    </w:pPr>
    <w:r w:rsidRPr="00E12DD7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 xml:space="preserve">Press officer: Beatriz Lauenroth | </w:t>
    </w:r>
    <w:r w:rsidR="00D25FA8">
      <w:fldChar w:fldCharType="begin"/>
    </w:r>
    <w:r w:rsidR="00D25FA8" w:rsidRPr="00C544ED">
      <w:rPr>
        <w:lang w:val="en-US"/>
      </w:rPr>
      <w:instrText>HYPERLINK "mailto:beatriz.lauenroth@together4europe.org"</w:instrText>
    </w:r>
    <w:r w:rsidR="00D25FA8">
      <w:fldChar w:fldCharType="separate"/>
    </w:r>
    <w:r w:rsidRPr="00E12DD7">
      <w:rPr>
        <w:rStyle w:val="Collegamentoipertestuale"/>
        <w:rFonts w:ascii="Trebuchet MS" w:hAnsi="Trebuchet MS" w:cs="Trebuchet MS"/>
        <w:b/>
        <w:bCs/>
        <w:sz w:val="18"/>
        <w:szCs w:val="18"/>
        <w:lang w:val="en-US"/>
      </w:rPr>
      <w:t>beatriz.lauenroth@together4europe.org</w:t>
    </w:r>
    <w:r w:rsidR="00D25FA8">
      <w:fldChar w:fldCharType="end"/>
    </w:r>
    <w:r w:rsidRPr="00E12DD7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 xml:space="preserve"> </w:t>
    </w:r>
    <w:r w:rsidRPr="00E12DD7">
      <w:rPr>
        <w:rFonts w:ascii="Trebuchet MS" w:hAnsi="Trebuchet MS" w:cs="Trebuchet MS"/>
        <w:bCs/>
        <w:color w:val="19972B"/>
        <w:sz w:val="18"/>
        <w:szCs w:val="18"/>
        <w:lang w:val="en-US"/>
      </w:rPr>
      <w:t xml:space="preserve"> </w:t>
    </w:r>
  </w:p>
  <w:p w:rsidR="003B26D4" w:rsidRPr="00FB4398" w:rsidRDefault="003B26D4" w:rsidP="00C50B71">
    <w:pPr>
      <w:pStyle w:val="VorformatierterText"/>
      <w:spacing w:line="240" w:lineRule="atLeast"/>
      <w:rPr>
        <w:rFonts w:ascii="Trebuchet MS" w:hAnsi="Trebuchet MS" w:cs="Trebuchet MS"/>
        <w:color w:val="19972B"/>
        <w:sz w:val="18"/>
        <w:szCs w:val="18"/>
        <w:lang w:val="it-IT"/>
      </w:rPr>
    </w:pPr>
    <w:r w:rsidRPr="00FB4398">
      <w:rPr>
        <w:rFonts w:ascii="Trebuchet MS" w:hAnsi="Trebuchet MS" w:cs="Trebuchet MS"/>
        <w:bCs/>
        <w:color w:val="19972B"/>
        <w:sz w:val="18"/>
        <w:szCs w:val="18"/>
        <w:lang w:val="it-IT"/>
      </w:rPr>
      <w:t>Via della Madon</w:t>
    </w:r>
    <w:r w:rsidR="00423DCF">
      <w:rPr>
        <w:rFonts w:ascii="Trebuchet MS" w:hAnsi="Trebuchet MS" w:cs="Trebuchet MS"/>
        <w:bCs/>
        <w:color w:val="19972B"/>
        <w:sz w:val="18"/>
        <w:szCs w:val="18"/>
        <w:lang w:val="it-IT"/>
      </w:rPr>
      <w:t>n</w:t>
    </w:r>
    <w:r w:rsidR="009D782E">
      <w:rPr>
        <w:rFonts w:ascii="Trebuchet MS" w:hAnsi="Trebuchet MS" w:cs="Trebuchet MS"/>
        <w:bCs/>
        <w:color w:val="19972B"/>
        <w:sz w:val="18"/>
        <w:szCs w:val="18"/>
        <w:lang w:val="it-IT"/>
      </w:rPr>
      <w:t>ella 4 – 00040 Rocca di Papa (Rome</w:t>
    </w:r>
    <w:r w:rsidRPr="00FB4398">
      <w:rPr>
        <w:rFonts w:ascii="Trebuchet MS" w:hAnsi="Trebuchet MS" w:cs="Trebuchet MS"/>
        <w:bCs/>
        <w:color w:val="19972B"/>
        <w:sz w:val="18"/>
        <w:szCs w:val="18"/>
        <w:lang w:val="it-IT"/>
      </w:rPr>
      <w:t>) ITALY</w:t>
    </w:r>
  </w:p>
  <w:p w:rsidR="00C50B71" w:rsidRPr="003B26D4" w:rsidRDefault="003B26D4" w:rsidP="00C50B71">
    <w:pPr>
      <w:pStyle w:val="VorformatierterText"/>
      <w:rPr>
        <w:color w:val="19972B"/>
        <w:sz w:val="18"/>
        <w:szCs w:val="18"/>
        <w:lang w:val="en-US"/>
      </w:rPr>
    </w:pP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Phone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+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39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(0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6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) 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94798</w:t>
    </w:r>
    <w:r w:rsidR="00671F16">
      <w:rPr>
        <w:rFonts w:ascii="Trebuchet MS" w:hAnsi="Trebuchet MS" w:cs="Trebuchet MS"/>
        <w:color w:val="19972B"/>
        <w:sz w:val="18"/>
        <w:szCs w:val="18"/>
        <w:lang w:val="en-US"/>
      </w:rPr>
      <w:t>-300,-301,-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30</w:t>
    </w:r>
    <w:r w:rsidR="00D542C4" w:rsidRPr="00FB4398">
      <w:rPr>
        <w:rFonts w:ascii="Trebuchet MS" w:hAnsi="Trebuchet MS" w:cs="Trebuchet MS"/>
        <w:color w:val="19972B"/>
        <w:sz w:val="18"/>
        <w:szCs w:val="18"/>
        <w:lang w:val="en-US"/>
      </w:rPr>
      <w:t>2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>|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Website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>: www.together4europe.org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3C78" w:rsidRDefault="00A03C78" w:rsidP="00FA21C9">
      <w:r>
        <w:separator/>
      </w:r>
    </w:p>
  </w:footnote>
  <w:footnote w:type="continuationSeparator" w:id="0">
    <w:p w:rsidR="00A03C78" w:rsidRDefault="00A03C78" w:rsidP="00FA21C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2D6A" w:rsidRDefault="00B02D6A" w:rsidP="002F5118">
    <w:pPr>
      <w:pStyle w:val="Intestazione"/>
      <w:tabs>
        <w:tab w:val="clear" w:pos="9072"/>
        <w:tab w:val="right" w:pos="10065"/>
      </w:tabs>
      <w:ind w:right="-1134"/>
      <w:jc w:val="right"/>
    </w:pPr>
    <w:r>
      <w:rPr>
        <w:noProof/>
      </w:rPr>
      <w:tab/>
    </w:r>
    <w:r>
      <w:rPr>
        <w:noProof/>
      </w:rPr>
      <w:tab/>
    </w:r>
    <w:r w:rsidR="00C50B71">
      <w:rPr>
        <w:noProof/>
      </w:rPr>
      <w:drawing>
        <wp:inline distT="0" distB="0" distL="0" distR="0">
          <wp:extent cx="2377440" cy="1143000"/>
          <wp:effectExtent l="19050" t="0" r="3810" b="0"/>
          <wp:docPr id="1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7440" cy="1143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2D6A" w:rsidRDefault="00C50B71">
    <w:pPr>
      <w:pStyle w:val="Intestazione"/>
    </w:pPr>
    <w:r>
      <w:rPr>
        <w:noProof/>
      </w:rPr>
      <w:drawing>
        <wp:inline distT="0" distB="0" distL="0" distR="0">
          <wp:extent cx="6477000" cy="1097280"/>
          <wp:effectExtent l="19050" t="0" r="0" b="0"/>
          <wp:docPr id="2" name="Im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8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1097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336423"/>
    <w:multiLevelType w:val="hybridMultilevel"/>
    <w:tmpl w:val="B93CAEC8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attachedTemplate r:id="rId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013E3"/>
    <w:rsid w:val="00001CE3"/>
    <w:rsid w:val="0000433C"/>
    <w:rsid w:val="00012323"/>
    <w:rsid w:val="000136B3"/>
    <w:rsid w:val="00021904"/>
    <w:rsid w:val="00023853"/>
    <w:rsid w:val="000267D1"/>
    <w:rsid w:val="00033D66"/>
    <w:rsid w:val="000378E8"/>
    <w:rsid w:val="000403CF"/>
    <w:rsid w:val="0004189A"/>
    <w:rsid w:val="000439B9"/>
    <w:rsid w:val="00046D5A"/>
    <w:rsid w:val="000503F4"/>
    <w:rsid w:val="000632E7"/>
    <w:rsid w:val="00070FCF"/>
    <w:rsid w:val="00071305"/>
    <w:rsid w:val="00071E60"/>
    <w:rsid w:val="000764BE"/>
    <w:rsid w:val="00097A29"/>
    <w:rsid w:val="000C1C97"/>
    <w:rsid w:val="000C4742"/>
    <w:rsid w:val="000D64C9"/>
    <w:rsid w:val="000E27E7"/>
    <w:rsid w:val="000E4DD1"/>
    <w:rsid w:val="000F0282"/>
    <w:rsid w:val="000F6A5C"/>
    <w:rsid w:val="00100BA7"/>
    <w:rsid w:val="00111F89"/>
    <w:rsid w:val="00122F3F"/>
    <w:rsid w:val="00125DE2"/>
    <w:rsid w:val="00127E6D"/>
    <w:rsid w:val="00130554"/>
    <w:rsid w:val="00133B85"/>
    <w:rsid w:val="001341E5"/>
    <w:rsid w:val="00135161"/>
    <w:rsid w:val="00135DD5"/>
    <w:rsid w:val="00142A25"/>
    <w:rsid w:val="00143899"/>
    <w:rsid w:val="00146933"/>
    <w:rsid w:val="00147754"/>
    <w:rsid w:val="00147E83"/>
    <w:rsid w:val="00147F07"/>
    <w:rsid w:val="00150971"/>
    <w:rsid w:val="001520C4"/>
    <w:rsid w:val="00157A2C"/>
    <w:rsid w:val="00161B81"/>
    <w:rsid w:val="00171E87"/>
    <w:rsid w:val="00180043"/>
    <w:rsid w:val="00192C98"/>
    <w:rsid w:val="001B04D0"/>
    <w:rsid w:val="001B60BB"/>
    <w:rsid w:val="001C494B"/>
    <w:rsid w:val="001C6805"/>
    <w:rsid w:val="001E1A37"/>
    <w:rsid w:val="001E23F3"/>
    <w:rsid w:val="001E7BC1"/>
    <w:rsid w:val="001F1C4E"/>
    <w:rsid w:val="001F70F8"/>
    <w:rsid w:val="00212ABE"/>
    <w:rsid w:val="00221DE8"/>
    <w:rsid w:val="00223576"/>
    <w:rsid w:val="00223912"/>
    <w:rsid w:val="00232704"/>
    <w:rsid w:val="002410B8"/>
    <w:rsid w:val="00242208"/>
    <w:rsid w:val="002432FD"/>
    <w:rsid w:val="00245609"/>
    <w:rsid w:val="002532E2"/>
    <w:rsid w:val="0026216A"/>
    <w:rsid w:val="002710C5"/>
    <w:rsid w:val="0027462E"/>
    <w:rsid w:val="00291B39"/>
    <w:rsid w:val="00292A58"/>
    <w:rsid w:val="00295BFE"/>
    <w:rsid w:val="00297624"/>
    <w:rsid w:val="002A3746"/>
    <w:rsid w:val="002A3D9F"/>
    <w:rsid w:val="002A3DCF"/>
    <w:rsid w:val="002A4719"/>
    <w:rsid w:val="002B7633"/>
    <w:rsid w:val="002C0B45"/>
    <w:rsid w:val="002D7BB3"/>
    <w:rsid w:val="002E6F3E"/>
    <w:rsid w:val="002F1F87"/>
    <w:rsid w:val="002F3BBF"/>
    <w:rsid w:val="002F5118"/>
    <w:rsid w:val="00311A45"/>
    <w:rsid w:val="003204A5"/>
    <w:rsid w:val="0032142A"/>
    <w:rsid w:val="00323FDC"/>
    <w:rsid w:val="00335FB6"/>
    <w:rsid w:val="00337E88"/>
    <w:rsid w:val="003400DB"/>
    <w:rsid w:val="00344E90"/>
    <w:rsid w:val="003529EF"/>
    <w:rsid w:val="0035636A"/>
    <w:rsid w:val="003635C3"/>
    <w:rsid w:val="00367B5B"/>
    <w:rsid w:val="00367EBA"/>
    <w:rsid w:val="0037125E"/>
    <w:rsid w:val="003818A9"/>
    <w:rsid w:val="00383557"/>
    <w:rsid w:val="00394824"/>
    <w:rsid w:val="0039486A"/>
    <w:rsid w:val="003A682B"/>
    <w:rsid w:val="003A6FC4"/>
    <w:rsid w:val="003B06D7"/>
    <w:rsid w:val="003B26D4"/>
    <w:rsid w:val="003B28D7"/>
    <w:rsid w:val="003B2FBD"/>
    <w:rsid w:val="003B3E0D"/>
    <w:rsid w:val="003C2DB8"/>
    <w:rsid w:val="003C733A"/>
    <w:rsid w:val="003D3096"/>
    <w:rsid w:val="003F1698"/>
    <w:rsid w:val="003F75B2"/>
    <w:rsid w:val="003F7DEF"/>
    <w:rsid w:val="00402FA4"/>
    <w:rsid w:val="00402FDD"/>
    <w:rsid w:val="0040661F"/>
    <w:rsid w:val="00411E8D"/>
    <w:rsid w:val="00414400"/>
    <w:rsid w:val="00416F1E"/>
    <w:rsid w:val="004221D0"/>
    <w:rsid w:val="00423DCF"/>
    <w:rsid w:val="00433CAE"/>
    <w:rsid w:val="0045025F"/>
    <w:rsid w:val="00451D94"/>
    <w:rsid w:val="004604A7"/>
    <w:rsid w:val="00460D92"/>
    <w:rsid w:val="004637E8"/>
    <w:rsid w:val="0046524C"/>
    <w:rsid w:val="0047154A"/>
    <w:rsid w:val="00477357"/>
    <w:rsid w:val="00482CC9"/>
    <w:rsid w:val="004A1413"/>
    <w:rsid w:val="004B4B0D"/>
    <w:rsid w:val="004D05E4"/>
    <w:rsid w:val="004D50E7"/>
    <w:rsid w:val="004E31D0"/>
    <w:rsid w:val="004F3E34"/>
    <w:rsid w:val="005108B7"/>
    <w:rsid w:val="00520923"/>
    <w:rsid w:val="00520ED0"/>
    <w:rsid w:val="005221A3"/>
    <w:rsid w:val="00546464"/>
    <w:rsid w:val="00553D5E"/>
    <w:rsid w:val="00562EEB"/>
    <w:rsid w:val="005818DE"/>
    <w:rsid w:val="0058420C"/>
    <w:rsid w:val="00590DE9"/>
    <w:rsid w:val="00593137"/>
    <w:rsid w:val="005A7224"/>
    <w:rsid w:val="005B06D9"/>
    <w:rsid w:val="005B4D95"/>
    <w:rsid w:val="005C0D7E"/>
    <w:rsid w:val="005C638C"/>
    <w:rsid w:val="005D17FB"/>
    <w:rsid w:val="005F0396"/>
    <w:rsid w:val="005F5385"/>
    <w:rsid w:val="00603A19"/>
    <w:rsid w:val="0060452F"/>
    <w:rsid w:val="0061029A"/>
    <w:rsid w:val="00641500"/>
    <w:rsid w:val="00645730"/>
    <w:rsid w:val="00650356"/>
    <w:rsid w:val="0065362B"/>
    <w:rsid w:val="00671F16"/>
    <w:rsid w:val="006847CD"/>
    <w:rsid w:val="006908D0"/>
    <w:rsid w:val="006A4B2D"/>
    <w:rsid w:val="006A57BF"/>
    <w:rsid w:val="006A5D78"/>
    <w:rsid w:val="006B7215"/>
    <w:rsid w:val="006C1CF9"/>
    <w:rsid w:val="006C3939"/>
    <w:rsid w:val="006C6171"/>
    <w:rsid w:val="006D6F62"/>
    <w:rsid w:val="006E12B7"/>
    <w:rsid w:val="006E2253"/>
    <w:rsid w:val="006E291E"/>
    <w:rsid w:val="006F1233"/>
    <w:rsid w:val="007031E2"/>
    <w:rsid w:val="00716271"/>
    <w:rsid w:val="007233D5"/>
    <w:rsid w:val="007244DE"/>
    <w:rsid w:val="00730744"/>
    <w:rsid w:val="00732A62"/>
    <w:rsid w:val="00732C61"/>
    <w:rsid w:val="00737E91"/>
    <w:rsid w:val="00751DDA"/>
    <w:rsid w:val="007A35E4"/>
    <w:rsid w:val="007B492E"/>
    <w:rsid w:val="007C2F2C"/>
    <w:rsid w:val="007D15DB"/>
    <w:rsid w:val="007D1632"/>
    <w:rsid w:val="007E2A64"/>
    <w:rsid w:val="00801904"/>
    <w:rsid w:val="00805379"/>
    <w:rsid w:val="00806EF4"/>
    <w:rsid w:val="00814D2D"/>
    <w:rsid w:val="00821CE7"/>
    <w:rsid w:val="00822B48"/>
    <w:rsid w:val="00824783"/>
    <w:rsid w:val="0083085D"/>
    <w:rsid w:val="00835961"/>
    <w:rsid w:val="00841798"/>
    <w:rsid w:val="00841903"/>
    <w:rsid w:val="0085712F"/>
    <w:rsid w:val="008605C1"/>
    <w:rsid w:val="00860BA6"/>
    <w:rsid w:val="00864CD1"/>
    <w:rsid w:val="0086775C"/>
    <w:rsid w:val="0087382D"/>
    <w:rsid w:val="0088795C"/>
    <w:rsid w:val="0089144C"/>
    <w:rsid w:val="008A6FFD"/>
    <w:rsid w:val="008B47D3"/>
    <w:rsid w:val="008C2097"/>
    <w:rsid w:val="008C3845"/>
    <w:rsid w:val="008C4F3C"/>
    <w:rsid w:val="008D1767"/>
    <w:rsid w:val="008D32D1"/>
    <w:rsid w:val="008D3548"/>
    <w:rsid w:val="008D7F9C"/>
    <w:rsid w:val="008E2C60"/>
    <w:rsid w:val="008E5722"/>
    <w:rsid w:val="008F41D4"/>
    <w:rsid w:val="008F61D1"/>
    <w:rsid w:val="0090635A"/>
    <w:rsid w:val="009151C2"/>
    <w:rsid w:val="00935199"/>
    <w:rsid w:val="00936B03"/>
    <w:rsid w:val="00941604"/>
    <w:rsid w:val="00951C9C"/>
    <w:rsid w:val="00972554"/>
    <w:rsid w:val="00974644"/>
    <w:rsid w:val="009A7F07"/>
    <w:rsid w:val="009C0EE0"/>
    <w:rsid w:val="009D352C"/>
    <w:rsid w:val="009D782E"/>
    <w:rsid w:val="009E1AC3"/>
    <w:rsid w:val="009F1EEE"/>
    <w:rsid w:val="00A03C78"/>
    <w:rsid w:val="00A0407F"/>
    <w:rsid w:val="00A157FE"/>
    <w:rsid w:val="00A23BA6"/>
    <w:rsid w:val="00A34ED6"/>
    <w:rsid w:val="00A37B0F"/>
    <w:rsid w:val="00A41F33"/>
    <w:rsid w:val="00A66A5D"/>
    <w:rsid w:val="00A676A0"/>
    <w:rsid w:val="00A707D7"/>
    <w:rsid w:val="00A70DC9"/>
    <w:rsid w:val="00A76204"/>
    <w:rsid w:val="00A909EA"/>
    <w:rsid w:val="00A91A94"/>
    <w:rsid w:val="00A9300C"/>
    <w:rsid w:val="00A942F1"/>
    <w:rsid w:val="00A9458B"/>
    <w:rsid w:val="00A95972"/>
    <w:rsid w:val="00A970F5"/>
    <w:rsid w:val="00AA082E"/>
    <w:rsid w:val="00AA2D71"/>
    <w:rsid w:val="00AB5FF1"/>
    <w:rsid w:val="00AC4172"/>
    <w:rsid w:val="00AC61DA"/>
    <w:rsid w:val="00AD4FF5"/>
    <w:rsid w:val="00AD5DE6"/>
    <w:rsid w:val="00AE7BB3"/>
    <w:rsid w:val="00AF6F59"/>
    <w:rsid w:val="00B00398"/>
    <w:rsid w:val="00B02D6A"/>
    <w:rsid w:val="00B05C28"/>
    <w:rsid w:val="00B069CE"/>
    <w:rsid w:val="00B10E9A"/>
    <w:rsid w:val="00B14AF9"/>
    <w:rsid w:val="00B24364"/>
    <w:rsid w:val="00B316A5"/>
    <w:rsid w:val="00B35781"/>
    <w:rsid w:val="00B50794"/>
    <w:rsid w:val="00B63396"/>
    <w:rsid w:val="00B72DD5"/>
    <w:rsid w:val="00B876C3"/>
    <w:rsid w:val="00B9764E"/>
    <w:rsid w:val="00BA2E43"/>
    <w:rsid w:val="00BA3C67"/>
    <w:rsid w:val="00BA6B9B"/>
    <w:rsid w:val="00BB57E0"/>
    <w:rsid w:val="00BB604D"/>
    <w:rsid w:val="00BD35FA"/>
    <w:rsid w:val="00BD65DC"/>
    <w:rsid w:val="00BE0704"/>
    <w:rsid w:val="00BE53C1"/>
    <w:rsid w:val="00BF0A8B"/>
    <w:rsid w:val="00BF3957"/>
    <w:rsid w:val="00BF576F"/>
    <w:rsid w:val="00C013E3"/>
    <w:rsid w:val="00C2581E"/>
    <w:rsid w:val="00C27102"/>
    <w:rsid w:val="00C45B69"/>
    <w:rsid w:val="00C463CA"/>
    <w:rsid w:val="00C50B71"/>
    <w:rsid w:val="00C50EA1"/>
    <w:rsid w:val="00C511B6"/>
    <w:rsid w:val="00C544ED"/>
    <w:rsid w:val="00C563A6"/>
    <w:rsid w:val="00C66249"/>
    <w:rsid w:val="00C67CCA"/>
    <w:rsid w:val="00C728F8"/>
    <w:rsid w:val="00C72D1C"/>
    <w:rsid w:val="00C82F2A"/>
    <w:rsid w:val="00C8467B"/>
    <w:rsid w:val="00C95946"/>
    <w:rsid w:val="00CA1E98"/>
    <w:rsid w:val="00CA7494"/>
    <w:rsid w:val="00CB0F81"/>
    <w:rsid w:val="00CF118C"/>
    <w:rsid w:val="00CF3AC5"/>
    <w:rsid w:val="00D179E5"/>
    <w:rsid w:val="00D25BB0"/>
    <w:rsid w:val="00D25FA8"/>
    <w:rsid w:val="00D3294C"/>
    <w:rsid w:val="00D441C2"/>
    <w:rsid w:val="00D452BF"/>
    <w:rsid w:val="00D46A1F"/>
    <w:rsid w:val="00D53AD2"/>
    <w:rsid w:val="00D542C4"/>
    <w:rsid w:val="00D61F59"/>
    <w:rsid w:val="00D658ED"/>
    <w:rsid w:val="00D6740C"/>
    <w:rsid w:val="00D72E79"/>
    <w:rsid w:val="00D73B57"/>
    <w:rsid w:val="00D74EFE"/>
    <w:rsid w:val="00D75D15"/>
    <w:rsid w:val="00D803C4"/>
    <w:rsid w:val="00D91F02"/>
    <w:rsid w:val="00D96050"/>
    <w:rsid w:val="00DA0EEC"/>
    <w:rsid w:val="00DA550F"/>
    <w:rsid w:val="00DB6C85"/>
    <w:rsid w:val="00DB75DF"/>
    <w:rsid w:val="00DC6789"/>
    <w:rsid w:val="00DC6C44"/>
    <w:rsid w:val="00DD2EF7"/>
    <w:rsid w:val="00DF56DD"/>
    <w:rsid w:val="00DF7772"/>
    <w:rsid w:val="00E12DD7"/>
    <w:rsid w:val="00E17AD5"/>
    <w:rsid w:val="00E23DA1"/>
    <w:rsid w:val="00E27337"/>
    <w:rsid w:val="00E40098"/>
    <w:rsid w:val="00E613AE"/>
    <w:rsid w:val="00E63C1A"/>
    <w:rsid w:val="00E64B34"/>
    <w:rsid w:val="00E70F27"/>
    <w:rsid w:val="00E756BC"/>
    <w:rsid w:val="00E76FFC"/>
    <w:rsid w:val="00E773FC"/>
    <w:rsid w:val="00E90BEA"/>
    <w:rsid w:val="00E91356"/>
    <w:rsid w:val="00E93C3E"/>
    <w:rsid w:val="00E94163"/>
    <w:rsid w:val="00EA0DD0"/>
    <w:rsid w:val="00EA3110"/>
    <w:rsid w:val="00EA408D"/>
    <w:rsid w:val="00EA4C89"/>
    <w:rsid w:val="00EB30D6"/>
    <w:rsid w:val="00EC31B5"/>
    <w:rsid w:val="00EC3925"/>
    <w:rsid w:val="00ED320B"/>
    <w:rsid w:val="00ED7B79"/>
    <w:rsid w:val="00EE289E"/>
    <w:rsid w:val="00EF6209"/>
    <w:rsid w:val="00EF74F9"/>
    <w:rsid w:val="00F00573"/>
    <w:rsid w:val="00F07638"/>
    <w:rsid w:val="00F103F9"/>
    <w:rsid w:val="00F17DFE"/>
    <w:rsid w:val="00F231DB"/>
    <w:rsid w:val="00F25D16"/>
    <w:rsid w:val="00F32B96"/>
    <w:rsid w:val="00F54C54"/>
    <w:rsid w:val="00F558C4"/>
    <w:rsid w:val="00F57283"/>
    <w:rsid w:val="00F62537"/>
    <w:rsid w:val="00F668F0"/>
    <w:rsid w:val="00F6745B"/>
    <w:rsid w:val="00F731FE"/>
    <w:rsid w:val="00FA21C9"/>
    <w:rsid w:val="00FA3ABF"/>
    <w:rsid w:val="00FB0CE9"/>
    <w:rsid w:val="00FB2E97"/>
    <w:rsid w:val="00FB3677"/>
    <w:rsid w:val="00FB4398"/>
    <w:rsid w:val="00FB6657"/>
    <w:rsid w:val="00FC386F"/>
    <w:rsid w:val="00FD0DC7"/>
    <w:rsid w:val="00FD3541"/>
    <w:rsid w:val="00FD5763"/>
    <w:rsid w:val="00FE11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MS Mincho" w:hAnsi="Cambria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aliases w:val="Verdana 10pt"/>
    <w:qFormat/>
    <w:rsid w:val="00071E60"/>
    <w:rPr>
      <w:rFonts w:ascii="Times New Roman" w:hAnsi="Times New Roman"/>
      <w:sz w:val="24"/>
      <w:szCs w:val="24"/>
      <w:lang w:val="en-GB" w:eastAsia="fr-FR"/>
    </w:rPr>
  </w:style>
  <w:style w:type="paragraph" w:styleId="Titolo1">
    <w:name w:val="heading 1"/>
    <w:basedOn w:val="Normale"/>
    <w:next w:val="Normale"/>
    <w:link w:val="Titolo1Carattere"/>
    <w:uiPriority w:val="99"/>
    <w:qFormat/>
    <w:rsid w:val="00DD2EF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val="de-DE" w:eastAsia="de-D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9"/>
    <w:locked/>
    <w:rsid w:val="00433CAE"/>
    <w:rPr>
      <w:rFonts w:ascii="Cambria" w:hAnsi="Cambria" w:cs="Times New Roman"/>
      <w:b/>
      <w:bCs/>
      <w:kern w:val="32"/>
      <w:sz w:val="32"/>
      <w:szCs w:val="32"/>
      <w:lang w:val="fr-FR" w:eastAsia="fr-FR"/>
    </w:rPr>
  </w:style>
  <w:style w:type="character" w:customStyle="1" w:styleId="Absatz-Standardschriftart1">
    <w:name w:val="Absatz-Standardschriftart1"/>
    <w:uiPriority w:val="99"/>
    <w:semiHidden/>
    <w:rsid w:val="00D658ED"/>
  </w:style>
  <w:style w:type="paragraph" w:customStyle="1" w:styleId="thema-bold">
    <w:name w:val="thema - bold"/>
    <w:uiPriority w:val="99"/>
    <w:rsid w:val="00FB3677"/>
    <w:rPr>
      <w:rFonts w:ascii="Verdana" w:hAnsi="Verdana"/>
      <w:b/>
      <w:noProof/>
      <w:sz w:val="20"/>
      <w:szCs w:val="24"/>
      <w:lang w:val="de-DE" w:eastAsia="de-DE"/>
    </w:rPr>
  </w:style>
  <w:style w:type="paragraph" w:styleId="Testofumetto">
    <w:name w:val="Balloon Text"/>
    <w:basedOn w:val="Normale"/>
    <w:link w:val="TestofumettoCarattere"/>
    <w:uiPriority w:val="99"/>
    <w:semiHidden/>
    <w:rsid w:val="00FB3677"/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433CAE"/>
    <w:rPr>
      <w:rFonts w:ascii="Times New Roman" w:hAnsi="Times New Roman" w:cs="Times New Roman"/>
      <w:sz w:val="2"/>
      <w:lang w:val="fr-FR" w:eastAsia="fr-FR"/>
    </w:rPr>
  </w:style>
  <w:style w:type="paragraph" w:styleId="Intestazione">
    <w:name w:val="header"/>
    <w:basedOn w:val="Normale"/>
    <w:link w:val="IntestazioneCarattere"/>
    <w:uiPriority w:val="99"/>
    <w:rsid w:val="00FA21C9"/>
    <w:pPr>
      <w:tabs>
        <w:tab w:val="center" w:pos="4536"/>
        <w:tab w:val="right" w:pos="9072"/>
      </w:tabs>
    </w:pPr>
    <w:rPr>
      <w:rFonts w:ascii="Verdana" w:hAnsi="Verdana"/>
      <w:sz w:val="20"/>
      <w:lang w:val="it-IT" w:eastAsia="it-IT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FA21C9"/>
    <w:rPr>
      <w:rFonts w:ascii="Verdana" w:hAnsi="Verdana" w:cs="Times New Roman"/>
      <w:sz w:val="24"/>
    </w:rPr>
  </w:style>
  <w:style w:type="paragraph" w:styleId="Pidipagina">
    <w:name w:val="footer"/>
    <w:basedOn w:val="Normale"/>
    <w:link w:val="PidipaginaCarattere"/>
    <w:uiPriority w:val="99"/>
    <w:rsid w:val="00FA21C9"/>
    <w:pPr>
      <w:tabs>
        <w:tab w:val="center" w:pos="4536"/>
        <w:tab w:val="right" w:pos="9072"/>
      </w:tabs>
    </w:pPr>
    <w:rPr>
      <w:rFonts w:ascii="Verdana" w:hAnsi="Verdana"/>
      <w:sz w:val="20"/>
      <w:lang w:val="it-IT" w:eastAsia="it-IT"/>
    </w:r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FA21C9"/>
    <w:rPr>
      <w:rFonts w:ascii="Verdana" w:hAnsi="Verdana" w:cs="Times New Roman"/>
      <w:sz w:val="24"/>
    </w:rPr>
  </w:style>
  <w:style w:type="character" w:customStyle="1" w:styleId="flietext">
    <w:name w:val="fließtext"/>
    <w:uiPriority w:val="99"/>
    <w:rsid w:val="00FA21C9"/>
    <w:rPr>
      <w:rFonts w:ascii="MinionPro-Regular" w:hAnsi="MinionPro-Regular"/>
      <w:color w:val="000000"/>
      <w:spacing w:val="1"/>
      <w:sz w:val="20"/>
      <w:vertAlign w:val="baseline"/>
    </w:rPr>
  </w:style>
  <w:style w:type="character" w:styleId="Collegamentoipertestuale">
    <w:name w:val="Hyperlink"/>
    <w:basedOn w:val="Carpredefinitoparagrafo"/>
    <w:uiPriority w:val="99"/>
    <w:rsid w:val="0061029A"/>
    <w:rPr>
      <w:rFonts w:cs="Times New Roman"/>
      <w:color w:val="0000FF"/>
      <w:u w:val="single"/>
    </w:rPr>
  </w:style>
  <w:style w:type="character" w:styleId="Collegamentovisitato">
    <w:name w:val="FollowedHyperlink"/>
    <w:basedOn w:val="Carpredefinitoparagrafo"/>
    <w:uiPriority w:val="99"/>
    <w:semiHidden/>
    <w:rsid w:val="0061029A"/>
    <w:rPr>
      <w:rFonts w:cs="Times New Roman"/>
      <w:color w:val="800080"/>
      <w:u w:val="single"/>
    </w:rPr>
  </w:style>
  <w:style w:type="paragraph" w:customStyle="1" w:styleId="Stile">
    <w:name w:val="Stile"/>
    <w:uiPriority w:val="99"/>
    <w:rsid w:val="00546464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Collegamentoipertestuale1">
    <w:name w:val="Collegamento ipertestuale1"/>
    <w:basedOn w:val="Carpredefinitoparagrafo"/>
    <w:uiPriority w:val="99"/>
    <w:rsid w:val="00DD2EF7"/>
    <w:rPr>
      <w:rFonts w:cs="Times New Roman"/>
    </w:rPr>
  </w:style>
  <w:style w:type="paragraph" w:styleId="PreformattatoHTML">
    <w:name w:val="HTML Preformatted"/>
    <w:basedOn w:val="Normale"/>
    <w:link w:val="PreformattatoHTMLCarattere"/>
    <w:uiPriority w:val="99"/>
    <w:rsid w:val="00DD2EF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it-IT" w:eastAsia="it-IT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locked/>
    <w:rsid w:val="00433CAE"/>
    <w:rPr>
      <w:rFonts w:ascii="Courier New" w:hAnsi="Courier New" w:cs="Courier New"/>
      <w:sz w:val="20"/>
      <w:szCs w:val="20"/>
      <w:lang w:val="fr-FR" w:eastAsia="fr-FR"/>
    </w:rPr>
  </w:style>
  <w:style w:type="paragraph" w:customStyle="1" w:styleId="VorformatierterText">
    <w:name w:val="Vorformatierter Text"/>
    <w:basedOn w:val="Normale"/>
    <w:rsid w:val="00C50B71"/>
    <w:pPr>
      <w:suppressAutoHyphens/>
      <w:spacing w:line="276" w:lineRule="auto"/>
    </w:pPr>
    <w:rPr>
      <w:rFonts w:eastAsia="Times New Roman"/>
      <w:sz w:val="20"/>
      <w:szCs w:val="20"/>
      <w:lang w:val="de-DE" w:eastAsia="ar-SA"/>
    </w:rPr>
  </w:style>
  <w:style w:type="paragraph" w:customStyle="1" w:styleId="yiv5740452337msonormal">
    <w:name w:val="yiv5740452337msonormal"/>
    <w:basedOn w:val="Normale"/>
    <w:rsid w:val="00402FA4"/>
    <w:pPr>
      <w:spacing w:before="100" w:beforeAutospacing="1" w:after="100" w:afterAutospacing="1"/>
    </w:pPr>
    <w:rPr>
      <w:rFonts w:eastAsia="Times New Roman"/>
      <w:lang w:val="cs-CZ" w:eastAsia="cs-CZ"/>
    </w:rPr>
  </w:style>
  <w:style w:type="character" w:customStyle="1" w:styleId="st">
    <w:name w:val="st"/>
    <w:basedOn w:val="Carpredefinitoparagrafo"/>
    <w:rsid w:val="00B24364"/>
  </w:style>
  <w:style w:type="character" w:styleId="Enfasicorsivo">
    <w:name w:val="Emphasis"/>
    <w:basedOn w:val="Carpredefinitoparagrafo"/>
    <w:uiPriority w:val="20"/>
    <w:qFormat/>
    <w:locked/>
    <w:rsid w:val="00B2436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44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5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7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X:\INSIEME%20PER%20L'EUROPA\Carte%20intestate\Dal%202015\Carta%20intestata%20Nomi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A537ECB-6459-4046-A640-24444FC069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intestata Nomi</Template>
  <TotalTime>6</TotalTime>
  <Pages>1</Pages>
  <Words>393</Words>
  <Characters>2241</Characters>
  <Application>Microsoft Office Word</Application>
  <DocSecurity>0</DocSecurity>
  <Lines>18</Lines>
  <Paragraphs>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Rome, le  XX octobre 2011</vt:lpstr>
      <vt:lpstr>Rome, le  XX octobre 2011</vt:lpstr>
      <vt:lpstr>Rome, le  XX octobre 2011</vt:lpstr>
    </vt:vector>
  </TitlesOfParts>
  <Company>HP</Company>
  <LinksUpToDate>false</LinksUpToDate>
  <CharactersWithSpaces>2629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Rome, le  XX octobre 2011</dc:title>
  <dc:creator>Beatiz Lauenroth</dc:creator>
  <cp:lastModifiedBy>konib</cp:lastModifiedBy>
  <cp:revision>3</cp:revision>
  <cp:lastPrinted>2017-03-25T11:11:00Z</cp:lastPrinted>
  <dcterms:created xsi:type="dcterms:W3CDTF">2017-03-25T23:48:00Z</dcterms:created>
  <dcterms:modified xsi:type="dcterms:W3CDTF">2017-03-26T13:49:00Z</dcterms:modified>
</cp:coreProperties>
</file>