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2594" w:rsidRPr="00911FD6" w:rsidRDefault="001C2594" w:rsidP="001C2594">
      <w:pPr>
        <w:jc w:val="right"/>
      </w:pPr>
      <w:r w:rsidRPr="00911FD6">
        <w:t>Communiqué de presse n° 2 - 21 mars 2017</w:t>
      </w:r>
    </w:p>
    <w:p w:rsidR="001C2594" w:rsidRPr="00911FD6" w:rsidRDefault="001C2594" w:rsidP="001C2594">
      <w:pPr>
        <w:rPr>
          <w:b/>
        </w:rPr>
      </w:pPr>
    </w:p>
    <w:p w:rsidR="001C2594" w:rsidRPr="00911FD6" w:rsidRDefault="001C2594" w:rsidP="001C2594">
      <w:pPr>
        <w:rPr>
          <w:b/>
          <w:sz w:val="28"/>
          <w:szCs w:val="28"/>
        </w:rPr>
      </w:pPr>
    </w:p>
    <w:p w:rsidR="001C2594" w:rsidRPr="00911FD6" w:rsidRDefault="001C2594" w:rsidP="001C2594">
      <w:pPr>
        <w:rPr>
          <w:b/>
          <w:sz w:val="28"/>
          <w:szCs w:val="28"/>
        </w:rPr>
      </w:pPr>
      <w:r w:rsidRPr="00911FD6">
        <w:rPr>
          <w:b/>
          <w:i/>
          <w:sz w:val="28"/>
          <w:szCs w:val="28"/>
        </w:rPr>
        <w:t>Ensemble pour l’Europe</w:t>
      </w:r>
      <w:r w:rsidRPr="00911FD6">
        <w:rPr>
          <w:b/>
          <w:sz w:val="28"/>
          <w:szCs w:val="28"/>
        </w:rPr>
        <w:t xml:space="preserve"> – Le réseau d’initiatives œcuméniques pour l’Europe s’étend</w:t>
      </w:r>
      <w:r>
        <w:rPr>
          <w:b/>
          <w:sz w:val="28"/>
          <w:szCs w:val="28"/>
        </w:rPr>
        <w:t>,</w:t>
      </w:r>
      <w:r w:rsidRPr="00911FD6">
        <w:rPr>
          <w:b/>
          <w:sz w:val="28"/>
          <w:szCs w:val="28"/>
        </w:rPr>
        <w:t xml:space="preserve"> à l’occasion du 60e anniversaire du Traité de Rome </w:t>
      </w:r>
    </w:p>
    <w:p w:rsidR="001C2594" w:rsidRPr="00911FD6" w:rsidRDefault="001C2594" w:rsidP="001C2594">
      <w:pPr>
        <w:rPr>
          <w:sz w:val="22"/>
          <w:szCs w:val="22"/>
        </w:rPr>
      </w:pPr>
    </w:p>
    <w:p w:rsidR="001C2594" w:rsidRDefault="001C2594" w:rsidP="001C2594">
      <w:pPr>
        <w:jc w:val="both"/>
      </w:pPr>
      <w:r w:rsidRPr="00911FD6">
        <w:t>L’aventure européenne a officiellement commencé il y a 60 ans avec le Traité de Rome. Le 25 mars 1957, la France, la République Fédérale d’Allemagne, l’Italie et les pays du Benelux</w:t>
      </w:r>
      <w:r>
        <w:t xml:space="preserve"> ont signé un ensemble de </w:t>
      </w:r>
      <w:r w:rsidRPr="00911FD6">
        <w:t xml:space="preserve">contrats, </w:t>
      </w:r>
      <w:r>
        <w:t>« </w:t>
      </w:r>
      <w:r w:rsidRPr="00911FD6">
        <w:t>les fondements d’une union toujours plus étroite entre les peuples européens</w:t>
      </w:r>
      <w:r>
        <w:t> »</w:t>
      </w:r>
      <w:r w:rsidRPr="00911FD6">
        <w:t xml:space="preserve"> (Préambule du Traité).</w:t>
      </w:r>
    </w:p>
    <w:p w:rsidR="001C2594" w:rsidRPr="00911FD6" w:rsidRDefault="001C2594" w:rsidP="001C2594">
      <w:pPr>
        <w:jc w:val="both"/>
      </w:pPr>
    </w:p>
    <w:p w:rsidR="001C2594" w:rsidRDefault="001C2594" w:rsidP="001C2594">
      <w:pPr>
        <w:jc w:val="both"/>
      </w:pPr>
      <w:r>
        <w:t xml:space="preserve">Aujourd’hui comme alors, la ville de Rome est au centre : c’est là que, le 25 mars 2017, se rencontreront les chefs d’État de l’Europe pour donner un signe d’unité et soutenir le continent, en crise permanente. Tous les pas d’intégration sont accompagnés d’une lutte pour réaliser des intérêts nationaux. L’urgence d’une dynamique de renouveau se fait sentir pour résoudre les principaux problèmes communs (par exemple, l’afflux de réfugiés vers l’Europe, les changements démographiques, le </w:t>
      </w:r>
      <w:proofErr w:type="spellStart"/>
      <w:r>
        <w:t>Brexit</w:t>
      </w:r>
      <w:proofErr w:type="spellEnd"/>
      <w:r>
        <w:t xml:space="preserve">, les différences </w:t>
      </w:r>
      <w:proofErr w:type="spellStart"/>
      <w:r>
        <w:t>socio-culturelles</w:t>
      </w:r>
      <w:proofErr w:type="spellEnd"/>
      <w:r>
        <w:t xml:space="preserve"> et économiques entre l’Est et l’Ouest  de l’Europe, les différentes conceptions de la démocratie, etc.)</w:t>
      </w:r>
    </w:p>
    <w:p w:rsidR="001C2594" w:rsidRDefault="001C2594" w:rsidP="001C2594">
      <w:pPr>
        <w:jc w:val="both"/>
      </w:pPr>
    </w:p>
    <w:p w:rsidR="001C2594" w:rsidRDefault="001C2594" w:rsidP="001C2594">
      <w:pPr>
        <w:jc w:val="both"/>
      </w:pPr>
      <w:r>
        <w:t xml:space="preserve">Rome est ces jours-ci le point de rencontre de nombreuses manifestations qui expriment – malgré toutes les embûches – un OUI à l’Europe. </w:t>
      </w:r>
      <w:r w:rsidRPr="00462D29">
        <w:rPr>
          <w:i/>
        </w:rPr>
        <w:t>Ensemble pour l’Europe</w:t>
      </w:r>
      <w:r>
        <w:t xml:space="preserve"> se rassemble autour d’une prière œcuménique et internationale, ce 24 mars à 19h 30, à la basilique des Saints Apôtres, au centre de la ville. Des représentants de l’Église et de la vie politique ont confirmé leur présence, dont le cardinal Kurt Koch, président du Conseil Pontifical pour la promotion de l’Unité des Chrétiens, Mgr </w:t>
      </w:r>
      <w:proofErr w:type="spellStart"/>
      <w:r>
        <w:t>Nunzio</w:t>
      </w:r>
      <w:proofErr w:type="spellEnd"/>
      <w:r>
        <w:t xml:space="preserve"> </w:t>
      </w:r>
      <w:proofErr w:type="spellStart"/>
      <w:r>
        <w:t>Galantino</w:t>
      </w:r>
      <w:proofErr w:type="spellEnd"/>
      <w:r>
        <w:t xml:space="preserve">, secrétaire général de la Conférence épiscopale italienne, Mgr </w:t>
      </w:r>
      <w:proofErr w:type="spellStart"/>
      <w:r>
        <w:t>Siluan</w:t>
      </w:r>
      <w:proofErr w:type="spellEnd"/>
      <w:r>
        <w:t xml:space="preserve">, </w:t>
      </w:r>
      <w:r w:rsidR="008D757D" w:rsidRPr="008D757D">
        <w:t>évêque</w:t>
      </w:r>
      <w:r w:rsidR="008D757D">
        <w:t xml:space="preserve"> </w:t>
      </w:r>
      <w:r>
        <w:t xml:space="preserve">de l’Église roumaine-orthodoxe en Italie, Heiner </w:t>
      </w:r>
      <w:proofErr w:type="spellStart"/>
      <w:r>
        <w:t>Bludau</w:t>
      </w:r>
      <w:proofErr w:type="spellEnd"/>
      <w:r>
        <w:t xml:space="preserve">, doyen de l’Église évangélique luthérienne en Italie, Andrea </w:t>
      </w:r>
      <w:proofErr w:type="spellStart"/>
      <w:r>
        <w:t>Riccardi</w:t>
      </w:r>
      <w:proofErr w:type="spellEnd"/>
      <w:r>
        <w:t xml:space="preserve">, fondateur de la Communauté </w:t>
      </w:r>
      <w:proofErr w:type="spellStart"/>
      <w:r>
        <w:t>Sant’Egidio</w:t>
      </w:r>
      <w:proofErr w:type="spellEnd"/>
      <w:r>
        <w:t xml:space="preserve">, Gerhard </w:t>
      </w:r>
      <w:proofErr w:type="spellStart"/>
      <w:r>
        <w:t>Pross</w:t>
      </w:r>
      <w:proofErr w:type="spellEnd"/>
      <w:r>
        <w:t>, modérateur d’</w:t>
      </w:r>
      <w:r w:rsidRPr="00F91035">
        <w:rPr>
          <w:i/>
        </w:rPr>
        <w:t>Ensemble pour l’Europe</w:t>
      </w:r>
      <w:r>
        <w:t xml:space="preserve">, </w:t>
      </w:r>
      <w:proofErr w:type="spellStart"/>
      <w:r>
        <w:t>Markku</w:t>
      </w:r>
      <w:proofErr w:type="spellEnd"/>
      <w:r>
        <w:t xml:space="preserve"> </w:t>
      </w:r>
      <w:proofErr w:type="spellStart"/>
      <w:r>
        <w:t>Markkula</w:t>
      </w:r>
      <w:proofErr w:type="spellEnd"/>
      <w:r>
        <w:t xml:space="preserve">, président du Comité Européen des Régions, accompagné d’une délégation. La célébration durera une heure et sera accompagnée musicalement par une chorale composée de membres de divers Mouvements et Communautés et par une chorale roumaine-orthodoxe. </w:t>
      </w:r>
    </w:p>
    <w:p w:rsidR="001C2594" w:rsidRDefault="001C2594" w:rsidP="001C2594">
      <w:pPr>
        <w:jc w:val="both"/>
      </w:pPr>
    </w:p>
    <w:p w:rsidR="001C2594" w:rsidRDefault="001C2594" w:rsidP="001C2594">
      <w:pPr>
        <w:jc w:val="both"/>
      </w:pPr>
      <w:r>
        <w:t>Cette initiative d’</w:t>
      </w:r>
      <w:r w:rsidRPr="00AB41BC">
        <w:rPr>
          <w:i/>
        </w:rPr>
        <w:t xml:space="preserve">Ensemble pour l’Europe </w:t>
      </w:r>
      <w:r>
        <w:t xml:space="preserve">relie tout particulièrement ces jours-ci une cinquantaine de villes (de Lisbonne à Szeged, de Bruxelles à Matera, de Paris à Ljubljana). L’objectif de cette chaîne européenne de prière est de montrer au monde que la fraternité et l’unité sont possibles, malgré les différences culturelles et confessionnelles. </w:t>
      </w:r>
      <w:r w:rsidRPr="00AB41BC">
        <w:rPr>
          <w:i/>
        </w:rPr>
        <w:t>Ensemble pour l’Europe</w:t>
      </w:r>
      <w:r>
        <w:t>, qui relie plus de 300 Communautés et Mouvements chrétiens, annonce ces grands idéaux et en témoigne depuis déjà 17 ans. Fort de cette expérience et avec un ardent désir d’une Europe unie et d’un monde uni, ce réseau œcuménique apporte une importante contribution à la construction d’un humanisme chrétien, dans le respect réciproque et le dialogue. Ainsi naît un nouveau mode de collaboration entre personnes, groupes, villes et États. Ainsi, l’Europe peut devenir une « famille de peuples ».</w:t>
      </w:r>
    </w:p>
    <w:p w:rsidR="001C2594" w:rsidRPr="00911FD6" w:rsidRDefault="001C2594" w:rsidP="001C2594">
      <w:pPr>
        <w:jc w:val="both"/>
      </w:pPr>
    </w:p>
    <w:p w:rsidR="001C2594" w:rsidRPr="001C2594" w:rsidRDefault="001C2594" w:rsidP="001C2594">
      <w:pPr>
        <w:jc w:val="both"/>
        <w:rPr>
          <w:i/>
        </w:rPr>
      </w:pPr>
      <w:proofErr w:type="spellStart"/>
      <w:r w:rsidRPr="001C2594">
        <w:rPr>
          <w:i/>
        </w:rPr>
        <w:t>Beatriz</w:t>
      </w:r>
      <w:proofErr w:type="spellEnd"/>
      <w:r w:rsidRPr="001C2594">
        <w:rPr>
          <w:i/>
        </w:rPr>
        <w:t xml:space="preserve"> </w:t>
      </w:r>
      <w:proofErr w:type="spellStart"/>
      <w:r w:rsidRPr="001C2594">
        <w:rPr>
          <w:i/>
        </w:rPr>
        <w:t>Lauenroth</w:t>
      </w:r>
      <w:proofErr w:type="spellEnd"/>
    </w:p>
    <w:sectPr w:rsidR="001C2594" w:rsidRPr="001C2594" w:rsidSect="00074DEC">
      <w:headerReference w:type="default" r:id="rId7"/>
      <w:footerReference w:type="default" r:id="rId8"/>
      <w:headerReference w:type="first" r:id="rId9"/>
      <w:footerReference w:type="first" r:id="rId10"/>
      <w:pgSz w:w="11900" w:h="16840"/>
      <w:pgMar w:top="2268" w:right="1268" w:bottom="1134" w:left="1134" w:header="425" w:footer="267"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2E0E" w:rsidRDefault="00372E0E" w:rsidP="00FA21C9">
      <w:r>
        <w:separator/>
      </w:r>
    </w:p>
  </w:endnote>
  <w:endnote w:type="continuationSeparator" w:id="0">
    <w:p w:rsidR="00372E0E" w:rsidRDefault="00372E0E" w:rsidP="00FA21C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Lucida Grande">
    <w:altName w:val="Arial"/>
    <w:panose1 w:val="00000000000000000000"/>
    <w:charset w:val="00"/>
    <w:family w:val="auto"/>
    <w:notTrueType/>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inion Pro">
    <w:altName w:val="Cambria Math"/>
    <w:panose1 w:val="00000000000000000000"/>
    <w:charset w:val="00"/>
    <w:family w:val="roman"/>
    <w:notTrueType/>
    <w:pitch w:val="variable"/>
    <w:sig w:usb0="00000001" w:usb1="00000001" w:usb2="00000000"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FA5B93">
    <w:pPr>
      <w:pStyle w:val="Pidipagina"/>
    </w:pPr>
    <w:r>
      <w:rPr>
        <w:noProof/>
      </w:rPr>
      <w:pict>
        <v:shapetype id="_x0000_t202" coordsize="21600,21600" o:spt="202" path="m,l,21600r21600,l21600,xe">
          <v:stroke joinstyle="miter"/>
          <v:path gradientshapeok="t" o:connecttype="rect"/>
        </v:shapetype>
        <v:shape id="Text Box 18" o:spid="_x0000_s2053" type="#_x0000_t202" style="position:absolute;margin-left:217.35pt;margin-top:6.8pt;width:243pt;height:2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x64rAIAAKs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" filled="f" stroked="f">
          <v:textbox inset="0,0,0,0">
            <w:txbxContent>
              <w:p w:rsidR="00B02D6A" w:rsidRPr="00A41F33" w:rsidRDefault="00B02D6A" w:rsidP="00C82F2A">
                <w:pPr>
                  <w:pStyle w:val="Stile"/>
                  <w:ind w:left="6" w:right="6"/>
                  <w:rPr>
                    <w:b/>
                    <w:color w:val="34AA70"/>
                    <w:sz w:val="14"/>
                    <w:szCs w:val="14"/>
                  </w:rPr>
                </w:pPr>
                <w:r w:rsidRPr="00A41F33">
                  <w:rPr>
                    <w:color w:val="34AA70"/>
                    <w:sz w:val="14"/>
                    <w:szCs w:val="14"/>
                  </w:rPr>
                  <w:t xml:space="preserve">Conto bancario Intestato PAMOM, </w:t>
                </w:r>
              </w:p>
              <w:p w:rsidR="00B02D6A" w:rsidRPr="00A41F33" w:rsidRDefault="00B02D6A" w:rsidP="00C82F2A">
                <w:pPr>
                  <w:pStyle w:val="Stile"/>
                  <w:ind w:left="4" w:right="6"/>
                  <w:rPr>
                    <w:rFonts w:ascii="Calibri" w:hAnsi="Calibri"/>
                    <w:color w:val="34AA70"/>
                    <w:sz w:val="14"/>
                    <w:szCs w:val="14"/>
                  </w:rPr>
                </w:pPr>
                <w:r w:rsidRPr="00A41F33">
                  <w:rPr>
                    <w:color w:val="34AA70"/>
                    <w:sz w:val="14"/>
                    <w:szCs w:val="14"/>
                  </w:rPr>
                  <w:t>Banca Prossima  IBAN:</w:t>
                </w:r>
                <w:r w:rsidRPr="00A41F33">
                  <w:rPr>
                    <w:rFonts w:ascii="Calibri" w:hAnsi="Calibri"/>
                    <w:color w:val="34AA70"/>
                    <w:sz w:val="14"/>
                    <w:szCs w:val="14"/>
                  </w:rPr>
                  <w:t xml:space="preserve">  IT37O0335901600100000113319</w:t>
                </w:r>
              </w:p>
              <w:p w:rsidR="00B02D6A" w:rsidRPr="00A41F33" w:rsidRDefault="00B02D6A" w:rsidP="00C82F2A">
                <w:pPr>
                  <w:pStyle w:val="Stile"/>
                  <w:ind w:left="4" w:right="6"/>
                  <w:rPr>
                    <w:rFonts w:ascii="Calibri" w:hAnsi="Calibri"/>
                    <w:color w:val="34AA70"/>
                    <w:sz w:val="14"/>
                    <w:szCs w:val="14"/>
                  </w:rPr>
                </w:pPr>
                <w:r w:rsidRPr="00A41F33">
                  <w:rPr>
                    <w:rFonts w:ascii="Calibri" w:hAnsi="Calibri"/>
                    <w:color w:val="34AA70"/>
                    <w:sz w:val="14"/>
                    <w:szCs w:val="14"/>
                  </w:rPr>
                  <w:t>SWIFT    BCITITMX771</w:t>
                </w:r>
              </w:p>
              <w:p w:rsidR="00B02D6A" w:rsidRPr="008D1767" w:rsidRDefault="00B02D6A" w:rsidP="00C82F2A">
                <w:pPr>
                  <w:tabs>
                    <w:tab w:val="left" w:pos="5812"/>
                  </w:tabs>
                  <w:ind w:left="284" w:hanging="284"/>
                  <w:rPr>
                    <w:color w:val="25B680"/>
                    <w:sz w:val="28"/>
                    <w:szCs w:val="28"/>
                    <w:lang w:val="it-IT"/>
                  </w:rPr>
                </w:pPr>
              </w:p>
              <w:p w:rsidR="00B02D6A" w:rsidRPr="001F70F8" w:rsidRDefault="00B02D6A" w:rsidP="001F70F8">
                <w:pPr>
                  <w:rPr>
                    <w:szCs w:val="14"/>
                    <w:lang w:val="it-IT"/>
                  </w:rPr>
                </w:pPr>
              </w:p>
            </w:txbxContent>
          </v:textbox>
        </v:shape>
      </w:pict>
    </w:r>
    <w:r>
      <w:rPr>
        <w:noProof/>
      </w:rPr>
      <w:pict>
        <v:shape id="Text Box 15" o:spid="_x0000_s2050" type="#_x0000_t202" style="position:absolute;margin-left:1.35pt;margin-top:-2.2pt;width:252pt;height:9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" filled="f" stroked="f">
          <v:textbox inset="0,0,0,0">
            <w:txbxContent>
              <w:p w:rsidR="00B02D6A" w:rsidRPr="00A41F33" w:rsidRDefault="00B02D6A" w:rsidP="0061029A">
                <w:pPr>
                  <w:jc w:val="both"/>
                  <w:rPr>
                    <w:rFonts w:ascii="Minion Pro" w:hAnsi="Minion Pro"/>
                    <w:color w:val="34AA70"/>
                    <w:sz w:val="16"/>
                    <w:szCs w:val="16"/>
                  </w:rPr>
                </w:pPr>
                <w:r w:rsidRPr="00A41F33">
                  <w:rPr>
                    <w:rFonts w:ascii="Minion Pro" w:hAnsi="Minion Pro"/>
                    <w:color w:val="34AA70"/>
                    <w:sz w:val="16"/>
                    <w:szCs w:val="16"/>
                  </w:rPr>
                  <w:t>TOGETHER FOR EUROPE, international office</w:t>
                </w:r>
              </w:p>
            </w:txbxContent>
          </v:textbox>
        </v:shape>
      </w:pict>
    </w:r>
    <w:r>
      <w:rPr>
        <w:noProof/>
      </w:rPr>
      <w:pict>
        <v:shape id="Text Box 17" o:spid="_x0000_s2052" type="#_x0000_t202" style="position:absolute;margin-left:109.35pt;margin-top:8.45pt;width:93.75pt;height:27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" filled="f" stroked="f">
          <v:textbox inset="0,0,0,0">
            <w:txbxContent>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admin@together4europe.org</w:t>
                </w:r>
              </w:p>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www.together4europe.org</w:t>
                </w:r>
              </w:p>
              <w:p w:rsidR="00B02D6A" w:rsidRPr="008D1767" w:rsidRDefault="00B02D6A" w:rsidP="001F70F8">
                <w:pPr>
                  <w:rPr>
                    <w:color w:val="25B680"/>
                    <w:szCs w:val="14"/>
                  </w:rPr>
                </w:pPr>
              </w:p>
            </w:txbxContent>
          </v:textbox>
        </v:shape>
      </w:pict>
    </w:r>
    <w:r>
      <w:rPr>
        <w:noProof/>
      </w:rPr>
      <w:pict>
        <v:shape id="Text Box 20" o:spid="_x0000_s2055" type="#_x0000_t202" style="position:absolute;margin-left:334.35pt;margin-top:8.45pt;width:171pt;height:27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8pEsAIAALI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" filled="f" stroked="f">
          <v:textbox inset="0,0,0,0">
            <w:txbxContent>
              <w:p w:rsidR="00B02D6A" w:rsidRPr="001F70F8" w:rsidRDefault="00B02D6A" w:rsidP="001F70F8">
                <w:pPr>
                  <w:rPr>
                    <w:szCs w:val="14"/>
                  </w:rPr>
                </w:pPr>
              </w:p>
            </w:txbxContent>
          </v:textbox>
        </v:shape>
      </w:pict>
    </w:r>
    <w:r>
      <w:rPr>
        <w:noProof/>
      </w:rPr>
      <w:pict>
        <v:shape id="Text Box 19" o:spid="_x0000_s2054" type="#_x0000_t202" style="position:absolute;margin-left:262.35pt;margin-top:8.45pt;width:81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2PdrgIAALI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" filled="f" stroked="f">
          <v:textbox inset="0,0,0,0">
            <w:txbxContent>
              <w:p w:rsidR="00B02D6A" w:rsidRPr="001F70F8" w:rsidRDefault="00B02D6A" w:rsidP="001F70F8">
                <w:pPr>
                  <w:rPr>
                    <w:szCs w:val="14"/>
                  </w:rPr>
                </w:pPr>
              </w:p>
            </w:txbxContent>
          </v:textbox>
        </v:shape>
      </w:pict>
    </w:r>
    <w:r>
      <w:rPr>
        <w:noProof/>
      </w:rPr>
      <w:pict>
        <v:shape id="Text Box 16" o:spid="_x0000_s2051" type="#_x0000_t202" style="position:absolute;margin-left:1.35pt;margin-top:8.45pt;width:117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" filled="f" stroked="f">
          <v:textbox inset="0,0,0,0">
            <w:txbxContent>
              <w:p w:rsidR="00B02D6A" w:rsidRPr="00A41F33" w:rsidRDefault="00B02D6A" w:rsidP="001F70F8">
                <w:pPr>
                  <w:rPr>
                    <w:rFonts w:ascii="Minion Pro" w:hAnsi="Minion Pro"/>
                    <w:color w:val="34AA70"/>
                    <w:sz w:val="14"/>
                    <w:szCs w:val="14"/>
                    <w:lang w:val="it-IT"/>
                  </w:rPr>
                </w:pPr>
                <w:r w:rsidRPr="00C50B71">
                  <w:rPr>
                    <w:rFonts w:ascii="Minion Pro" w:hAnsi="Minion Pro"/>
                    <w:color w:val="34AA70"/>
                    <w:sz w:val="14"/>
                    <w:szCs w:val="14"/>
                    <w:lang w:val="it-IT"/>
                  </w:rPr>
                  <w:t xml:space="preserve">Via della Madonnella, 4 </w:t>
                </w:r>
                <w:r w:rsidRPr="00C50B71">
                  <w:rPr>
                    <w:rFonts w:ascii="Minion Pro" w:hAnsi="Minion Pro"/>
                    <w:color w:val="34AA70"/>
                    <w:sz w:val="14"/>
                    <w:szCs w:val="14"/>
                    <w:lang w:val="it-IT"/>
                  </w:rPr>
                  <w:br/>
                  <w:t>I-00040 Rocca di Papa (Roma)</w:t>
                </w:r>
              </w:p>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Tel. +39 06 94 79 8302</w:t>
                </w:r>
              </w:p>
              <w:p w:rsidR="00B02D6A" w:rsidRPr="001F70F8" w:rsidRDefault="00B02D6A" w:rsidP="001F70F8">
                <w:pPr>
                  <w:rPr>
                    <w:szCs w:val="14"/>
                  </w:rPr>
                </w:pPr>
              </w:p>
            </w:txbxContent>
          </v:textbox>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50F" w:rsidRPr="001C2594" w:rsidRDefault="00DA550F" w:rsidP="00C50B71">
    <w:pPr>
      <w:pStyle w:val="VorformatierterText"/>
      <w:spacing w:line="240" w:lineRule="atLeast"/>
      <w:rPr>
        <w:sz w:val="18"/>
        <w:szCs w:val="18"/>
        <w:lang w:val="fr-FR"/>
      </w:rPr>
    </w:pPr>
    <w:r>
      <w:rPr>
        <w:noProof/>
        <w:sz w:val="18"/>
        <w:szCs w:val="18"/>
        <w:lang w:val="it-IT" w:eastAsia="it-IT"/>
      </w:rPr>
      <w:drawing>
        <wp:inline distT="0" distB="0" distL="0" distR="0">
          <wp:extent cx="971550" cy="363508"/>
          <wp:effectExtent l="19050" t="0" r="0" b="0"/>
          <wp:docPr id="3" name="Immagine 2" descr="60_Rome_horizo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_Rome_horizontal.jpg"/>
                  <pic:cNvPicPr/>
                </pic:nvPicPr>
                <pic:blipFill>
                  <a:blip r:embed="rId1"/>
                  <a:stretch>
                    <a:fillRect/>
                  </a:stretch>
                </pic:blipFill>
                <pic:spPr>
                  <a:xfrm>
                    <a:off x="0" y="0"/>
                    <a:ext cx="976151" cy="365229"/>
                  </a:xfrm>
                  <a:prstGeom prst="rect">
                    <a:avLst/>
                  </a:prstGeom>
                </pic:spPr>
              </pic:pic>
            </a:graphicData>
          </a:graphic>
        </wp:inline>
      </w:drawing>
    </w:r>
    <w:r w:rsidRPr="001C2594">
      <w:rPr>
        <w:sz w:val="18"/>
        <w:szCs w:val="18"/>
        <w:lang w:val="fr-FR"/>
      </w:rPr>
      <w:t xml:space="preserve">   </w:t>
    </w:r>
    <w:r w:rsidR="00AD5DE6" w:rsidRPr="001C2594">
      <w:rPr>
        <w:sz w:val="18"/>
        <w:szCs w:val="18"/>
        <w:lang w:val="fr-FR"/>
      </w:rPr>
      <w:t xml:space="preserve">    </w:t>
    </w:r>
    <w:r w:rsidRPr="001C2594">
      <w:rPr>
        <w:sz w:val="18"/>
        <w:szCs w:val="18"/>
        <w:lang w:val="fr-FR"/>
      </w:rPr>
      <w:t xml:space="preserve"> </w:t>
    </w:r>
    <w:r>
      <w:rPr>
        <w:noProof/>
        <w:sz w:val="18"/>
        <w:szCs w:val="18"/>
        <w:lang w:val="it-IT" w:eastAsia="it-IT"/>
      </w:rPr>
      <w:drawing>
        <wp:inline distT="0" distB="0" distL="0" distR="0">
          <wp:extent cx="582930" cy="403404"/>
          <wp:effectExtent l="19050" t="0" r="7620" b="0"/>
          <wp:docPr id="4" name="Immagine 3" descr="allegato_logo_ce-it-rvb-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egato_logo_ce-it-rvb-hr.jpg"/>
                  <pic:cNvPicPr/>
                </pic:nvPicPr>
                <pic:blipFill>
                  <a:blip r:embed="rId2"/>
                  <a:stretch>
                    <a:fillRect/>
                  </a:stretch>
                </pic:blipFill>
                <pic:spPr>
                  <a:xfrm>
                    <a:off x="0" y="0"/>
                    <a:ext cx="586861" cy="406124"/>
                  </a:xfrm>
                  <a:prstGeom prst="rect">
                    <a:avLst/>
                  </a:prstGeom>
                </pic:spPr>
              </pic:pic>
            </a:graphicData>
          </a:graphic>
        </wp:inline>
      </w:drawing>
    </w:r>
  </w:p>
  <w:p w:rsidR="0053669F" w:rsidRPr="007B2210" w:rsidRDefault="007B2210" w:rsidP="005D18BB">
    <w:pPr>
      <w:pStyle w:val="VorformatierterText"/>
      <w:spacing w:before="60" w:line="240" w:lineRule="atLeast"/>
      <w:rPr>
        <w:rStyle w:val="Enfasigrassetto"/>
        <w:rFonts w:ascii="Arial" w:hAnsi="Arial" w:cs="Arial"/>
        <w:i/>
        <w:iCs/>
        <w:color w:val="000000"/>
        <w:sz w:val="16"/>
        <w:szCs w:val="16"/>
        <w:bdr w:val="none" w:sz="0" w:space="0" w:color="auto" w:frame="1"/>
        <w:lang w:val="fr-FR"/>
      </w:rPr>
    </w:pPr>
    <w:r>
      <w:rPr>
        <w:rStyle w:val="Enfasigrassetto"/>
        <w:rFonts w:ascii="Arial" w:hAnsi="Arial" w:cs="Arial"/>
        <w:i/>
        <w:iCs/>
        <w:color w:val="000000"/>
        <w:sz w:val="16"/>
        <w:szCs w:val="16"/>
        <w:bdr w:val="none" w:sz="0" w:space="0" w:color="auto" w:frame="1"/>
        <w:lang w:val="fr-FR"/>
      </w:rPr>
      <w:t>E</w:t>
    </w:r>
    <w:r w:rsidRPr="007B2210">
      <w:rPr>
        <w:rStyle w:val="Enfasigrassetto"/>
        <w:rFonts w:ascii="Arial" w:hAnsi="Arial" w:cs="Arial"/>
        <w:i/>
        <w:iCs/>
        <w:color w:val="000000"/>
        <w:sz w:val="16"/>
        <w:szCs w:val="16"/>
        <w:bdr w:val="none" w:sz="0" w:space="0" w:color="auto" w:frame="1"/>
        <w:lang w:val="fr-FR"/>
      </w:rPr>
      <w:t>n collaboration avec la représentation</w:t>
    </w:r>
    <w:r>
      <w:rPr>
        <w:rStyle w:val="Enfasigrassetto"/>
        <w:rFonts w:ascii="Arial" w:hAnsi="Arial" w:cs="Arial"/>
        <w:i/>
        <w:iCs/>
        <w:color w:val="000000"/>
        <w:sz w:val="16"/>
        <w:szCs w:val="16"/>
        <w:bdr w:val="none" w:sz="0" w:space="0" w:color="auto" w:frame="1"/>
        <w:lang w:val="fr-FR"/>
      </w:rPr>
      <w:t xml:space="preserve"> </w:t>
    </w:r>
    <w:r w:rsidRPr="007B2210">
      <w:rPr>
        <w:rStyle w:val="Enfasigrassetto"/>
        <w:rFonts w:ascii="Arial" w:hAnsi="Arial" w:cs="Arial"/>
        <w:i/>
        <w:iCs/>
        <w:color w:val="000000"/>
        <w:sz w:val="16"/>
        <w:szCs w:val="16"/>
        <w:bdr w:val="none" w:sz="0" w:space="0" w:color="auto" w:frame="1"/>
        <w:lang w:val="fr-FR"/>
      </w:rPr>
      <w:t xml:space="preserve">en Italie de la Commission </w:t>
    </w:r>
    <w:r>
      <w:rPr>
        <w:rStyle w:val="Enfasigrassetto"/>
        <w:rFonts w:ascii="Arial" w:hAnsi="Arial" w:cs="Arial"/>
        <w:i/>
        <w:iCs/>
        <w:color w:val="000000"/>
        <w:sz w:val="16"/>
        <w:szCs w:val="16"/>
        <w:bdr w:val="none" w:sz="0" w:space="0" w:color="auto" w:frame="1"/>
        <w:lang w:val="fr-FR"/>
      </w:rPr>
      <w:t>E</w:t>
    </w:r>
    <w:r w:rsidRPr="007B2210">
      <w:rPr>
        <w:rStyle w:val="Enfasigrassetto"/>
        <w:rFonts w:ascii="Arial" w:hAnsi="Arial" w:cs="Arial"/>
        <w:i/>
        <w:iCs/>
        <w:color w:val="000000"/>
        <w:sz w:val="16"/>
        <w:szCs w:val="16"/>
        <w:bdr w:val="none" w:sz="0" w:space="0" w:color="auto" w:frame="1"/>
        <w:lang w:val="fr-FR"/>
      </w:rPr>
      <w:t xml:space="preserve">uropéenne  </w:t>
    </w:r>
  </w:p>
  <w:p w:rsidR="00D542C4" w:rsidRPr="001C2594" w:rsidRDefault="00FA5B93" w:rsidP="005D18BB">
    <w:pPr>
      <w:pStyle w:val="VorformatierterText"/>
      <w:spacing w:before="60" w:line="240" w:lineRule="atLeast"/>
      <w:rPr>
        <w:rFonts w:ascii="Trebuchet MS" w:hAnsi="Trebuchet MS" w:cs="Trebuchet MS"/>
        <w:b/>
        <w:bCs/>
        <w:color w:val="19972B"/>
        <w:sz w:val="18"/>
        <w:szCs w:val="18"/>
        <w:lang w:val="en-US"/>
      </w:rPr>
    </w:pPr>
    <w:r w:rsidRPr="00FA5B93">
      <w:rPr>
        <w:noProof/>
        <w:color w:val="19972B"/>
        <w:sz w:val="18"/>
        <w:szCs w:val="18"/>
      </w:rPr>
      <w:pict>
        <v:shapetype id="_x0000_t202" coordsize="21600,21600" o:spt="202" path="m,l,21600r21600,l21600,xe">
          <v:stroke joinstyle="miter"/>
          <v:path gradientshapeok="t" o:connecttype="rect"/>
        </v:shapetype>
        <v:shape id="Text Box 7" o:spid="_x0000_s2049" type="#_x0000_t202" style="position:absolute;margin-left:463.75pt;margin-top:8.45pt;width:3.55pt;height:27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UMksQIAAK8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" filled="f" stroked="f">
          <v:textbox inset="0,0,0,0">
            <w:txbxContent>
              <w:p w:rsidR="00B02D6A" w:rsidRPr="00FD0DC7" w:rsidRDefault="00B02D6A" w:rsidP="00FD0DC7">
                <w:pPr>
                  <w:rPr>
                    <w:szCs w:val="14"/>
                  </w:rPr>
                </w:pPr>
              </w:p>
            </w:txbxContent>
          </v:textbox>
        </v:shape>
      </w:pict>
    </w:r>
    <w:r w:rsidR="003B26D4" w:rsidRPr="001C2594">
      <w:rPr>
        <w:rFonts w:ascii="Trebuchet MS" w:hAnsi="Trebuchet MS" w:cs="Trebuchet MS"/>
        <w:b/>
        <w:bCs/>
        <w:color w:val="19972B"/>
        <w:sz w:val="18"/>
        <w:szCs w:val="18"/>
        <w:lang w:val="en-US"/>
      </w:rPr>
      <w:t xml:space="preserve">TOGETHER FOR EUROPE – INTERNATIONAL OFFICE  </w:t>
    </w:r>
  </w:p>
  <w:p w:rsidR="00C50B71" w:rsidRPr="00E12DD7" w:rsidRDefault="00D542C4" w:rsidP="00C50B71">
    <w:pPr>
      <w:pStyle w:val="VorformatierterText"/>
      <w:spacing w:line="240" w:lineRule="atLeast"/>
      <w:rPr>
        <w:rFonts w:ascii="Trebuchet MS" w:hAnsi="Trebuchet MS" w:cs="Trebuchet MS"/>
        <w:bCs/>
        <w:color w:val="19972B"/>
        <w:sz w:val="18"/>
        <w:szCs w:val="18"/>
        <w:lang w:val="en-US"/>
      </w:rPr>
    </w:pPr>
    <w:r w:rsidRPr="00E12DD7">
      <w:rPr>
        <w:rFonts w:ascii="Trebuchet MS" w:hAnsi="Trebuchet MS" w:cs="Trebuchet MS"/>
        <w:b/>
        <w:bCs/>
        <w:color w:val="19972B"/>
        <w:sz w:val="18"/>
        <w:szCs w:val="18"/>
        <w:lang w:val="en-US"/>
      </w:rPr>
      <w:t xml:space="preserve">Press officer: Beatriz </w:t>
    </w:r>
    <w:proofErr w:type="spellStart"/>
    <w:r w:rsidRPr="00E12DD7">
      <w:rPr>
        <w:rFonts w:ascii="Trebuchet MS" w:hAnsi="Trebuchet MS" w:cs="Trebuchet MS"/>
        <w:b/>
        <w:bCs/>
        <w:color w:val="19972B"/>
        <w:sz w:val="18"/>
        <w:szCs w:val="18"/>
        <w:lang w:val="en-US"/>
      </w:rPr>
      <w:t>Lauenroth</w:t>
    </w:r>
    <w:proofErr w:type="spellEnd"/>
    <w:r w:rsidRPr="00E12DD7">
      <w:rPr>
        <w:rFonts w:ascii="Trebuchet MS" w:hAnsi="Trebuchet MS" w:cs="Trebuchet MS"/>
        <w:b/>
        <w:bCs/>
        <w:color w:val="19972B"/>
        <w:sz w:val="18"/>
        <w:szCs w:val="18"/>
        <w:lang w:val="en-US"/>
      </w:rPr>
      <w:t xml:space="preserve"> | </w:t>
    </w:r>
    <w:hyperlink r:id="rId3" w:history="1">
      <w:r w:rsidRPr="00E12DD7">
        <w:rPr>
          <w:rStyle w:val="Collegamentoipertestuale"/>
          <w:rFonts w:ascii="Trebuchet MS" w:hAnsi="Trebuchet MS" w:cs="Trebuchet MS"/>
          <w:b/>
          <w:bCs/>
          <w:sz w:val="18"/>
          <w:szCs w:val="18"/>
          <w:lang w:val="en-US"/>
        </w:rPr>
        <w:t>beatriz.lauenroth@together4europe.org</w:t>
      </w:r>
    </w:hyperlink>
    <w:r w:rsidRPr="00E12DD7">
      <w:rPr>
        <w:rFonts w:ascii="Trebuchet MS" w:hAnsi="Trebuchet MS" w:cs="Trebuchet MS"/>
        <w:b/>
        <w:bCs/>
        <w:color w:val="19972B"/>
        <w:sz w:val="18"/>
        <w:szCs w:val="18"/>
        <w:lang w:val="en-US"/>
      </w:rPr>
      <w:t xml:space="preserve"> </w:t>
    </w:r>
    <w:r w:rsidRPr="00E12DD7">
      <w:rPr>
        <w:rFonts w:ascii="Trebuchet MS" w:hAnsi="Trebuchet MS" w:cs="Trebuchet MS"/>
        <w:bCs/>
        <w:color w:val="19972B"/>
        <w:sz w:val="18"/>
        <w:szCs w:val="18"/>
        <w:lang w:val="en-US"/>
      </w:rPr>
      <w:t xml:space="preserve"> </w:t>
    </w:r>
  </w:p>
  <w:p w:rsidR="003B26D4" w:rsidRPr="00FB4398" w:rsidRDefault="003B26D4" w:rsidP="00C50B71">
    <w:pPr>
      <w:pStyle w:val="VorformatierterText"/>
      <w:spacing w:line="240" w:lineRule="atLeast"/>
      <w:rPr>
        <w:rFonts w:ascii="Trebuchet MS" w:hAnsi="Trebuchet MS" w:cs="Trebuchet MS"/>
        <w:color w:val="19972B"/>
        <w:sz w:val="18"/>
        <w:szCs w:val="18"/>
        <w:lang w:val="it-IT"/>
      </w:rPr>
    </w:pPr>
    <w:r w:rsidRPr="00FB4398">
      <w:rPr>
        <w:rFonts w:ascii="Trebuchet MS" w:hAnsi="Trebuchet MS" w:cs="Trebuchet MS"/>
        <w:bCs/>
        <w:color w:val="19972B"/>
        <w:sz w:val="18"/>
        <w:szCs w:val="18"/>
        <w:lang w:val="it-IT"/>
      </w:rPr>
      <w:t>Via della Madon</w:t>
    </w:r>
    <w:r w:rsidR="00423DCF">
      <w:rPr>
        <w:rFonts w:ascii="Trebuchet MS" w:hAnsi="Trebuchet MS" w:cs="Trebuchet MS"/>
        <w:bCs/>
        <w:color w:val="19972B"/>
        <w:sz w:val="18"/>
        <w:szCs w:val="18"/>
        <w:lang w:val="it-IT"/>
      </w:rPr>
      <w:t>n</w:t>
    </w:r>
    <w:r w:rsidRPr="00FB4398">
      <w:rPr>
        <w:rFonts w:ascii="Trebuchet MS" w:hAnsi="Trebuchet MS" w:cs="Trebuchet MS"/>
        <w:bCs/>
        <w:color w:val="19972B"/>
        <w:sz w:val="18"/>
        <w:szCs w:val="18"/>
        <w:lang w:val="it-IT"/>
      </w:rPr>
      <w:t>ella 4 – 00040 Rocca di Papa (RM) ITALY</w:t>
    </w:r>
  </w:p>
  <w:p w:rsidR="00C50B71" w:rsidRPr="003B26D4" w:rsidRDefault="003B26D4" w:rsidP="00C50B71">
    <w:pPr>
      <w:pStyle w:val="VorformatierterText"/>
      <w:rPr>
        <w:color w:val="19972B"/>
        <w:sz w:val="18"/>
        <w:szCs w:val="18"/>
        <w:lang w:val="en-US"/>
      </w:rPr>
    </w:pPr>
    <w:r w:rsidRPr="00FB4398">
      <w:rPr>
        <w:rFonts w:ascii="Trebuchet MS" w:hAnsi="Trebuchet MS" w:cs="Trebuchet MS"/>
        <w:color w:val="19972B"/>
        <w:sz w:val="18"/>
        <w:szCs w:val="18"/>
        <w:lang w:val="en-US"/>
      </w:rPr>
      <w:t>Phone</w:t>
    </w:r>
    <w:r w:rsidR="00C50B71" w:rsidRPr="00FB4398">
      <w:rPr>
        <w:rFonts w:ascii="Trebuchet MS" w:hAnsi="Trebuchet MS" w:cs="Trebuchet MS"/>
        <w:color w:val="19972B"/>
        <w:sz w:val="18"/>
        <w:szCs w:val="18"/>
        <w:lang w:val="en-US"/>
      </w:rPr>
      <w:t xml:space="preserve"> +</w:t>
    </w:r>
    <w:r w:rsidRPr="00FB4398">
      <w:rPr>
        <w:rFonts w:ascii="Trebuchet MS" w:hAnsi="Trebuchet MS" w:cs="Trebuchet MS"/>
        <w:color w:val="19972B"/>
        <w:sz w:val="18"/>
        <w:szCs w:val="18"/>
        <w:lang w:val="en-US"/>
      </w:rPr>
      <w:t>39</w:t>
    </w:r>
    <w:r w:rsidR="00C50B71" w:rsidRPr="00FB4398">
      <w:rPr>
        <w:rFonts w:ascii="Trebuchet MS" w:hAnsi="Trebuchet MS" w:cs="Trebuchet MS"/>
        <w:color w:val="19972B"/>
        <w:sz w:val="18"/>
        <w:szCs w:val="18"/>
        <w:lang w:val="en-US"/>
      </w:rPr>
      <w:t xml:space="preserve"> (0</w:t>
    </w:r>
    <w:r w:rsidRPr="00FB4398">
      <w:rPr>
        <w:rFonts w:ascii="Trebuchet MS" w:hAnsi="Trebuchet MS" w:cs="Trebuchet MS"/>
        <w:color w:val="19972B"/>
        <w:sz w:val="18"/>
        <w:szCs w:val="18"/>
        <w:lang w:val="en-US"/>
      </w:rPr>
      <w:t>6</w:t>
    </w:r>
    <w:r w:rsidR="00C50B71" w:rsidRPr="00FB4398">
      <w:rPr>
        <w:rFonts w:ascii="Trebuchet MS" w:hAnsi="Trebuchet MS" w:cs="Trebuchet MS"/>
        <w:color w:val="19972B"/>
        <w:sz w:val="18"/>
        <w:szCs w:val="18"/>
        <w:lang w:val="en-US"/>
      </w:rPr>
      <w:t xml:space="preserve">) </w:t>
    </w:r>
    <w:r w:rsidRPr="00FB4398">
      <w:rPr>
        <w:rFonts w:ascii="Trebuchet MS" w:hAnsi="Trebuchet MS" w:cs="Trebuchet MS"/>
        <w:color w:val="19972B"/>
        <w:sz w:val="18"/>
        <w:szCs w:val="18"/>
        <w:lang w:val="en-US"/>
      </w:rPr>
      <w:t>94798</w:t>
    </w:r>
    <w:r w:rsidR="00671F16">
      <w:rPr>
        <w:rFonts w:ascii="Trebuchet MS" w:hAnsi="Trebuchet MS" w:cs="Trebuchet MS"/>
        <w:color w:val="19972B"/>
        <w:sz w:val="18"/>
        <w:szCs w:val="18"/>
        <w:lang w:val="en-US"/>
      </w:rPr>
      <w:t>-300,-301,-</w:t>
    </w:r>
    <w:bookmarkStart w:id="0" w:name="_GoBack"/>
    <w:bookmarkEnd w:id="0"/>
    <w:r w:rsidRPr="00FB4398">
      <w:rPr>
        <w:rFonts w:ascii="Trebuchet MS" w:hAnsi="Trebuchet MS" w:cs="Trebuchet MS"/>
        <w:color w:val="19972B"/>
        <w:sz w:val="18"/>
        <w:szCs w:val="18"/>
        <w:lang w:val="en-US"/>
      </w:rPr>
      <w:t>30</w:t>
    </w:r>
    <w:r w:rsidR="00D542C4" w:rsidRPr="00FB4398">
      <w:rPr>
        <w:rFonts w:ascii="Trebuchet MS" w:hAnsi="Trebuchet MS" w:cs="Trebuchet MS"/>
        <w:color w:val="19972B"/>
        <w:sz w:val="18"/>
        <w:szCs w:val="18"/>
        <w:lang w:val="en-US"/>
      </w:rPr>
      <w:t>2</w:t>
    </w:r>
    <w:r w:rsidRPr="00FB4398">
      <w:rPr>
        <w:rFonts w:ascii="Trebuchet MS" w:hAnsi="Trebuchet MS" w:cs="Trebuchet MS"/>
        <w:color w:val="19972B"/>
        <w:sz w:val="18"/>
        <w:szCs w:val="18"/>
        <w:lang w:val="en-US"/>
      </w:rPr>
      <w:t xml:space="preserve"> </w:t>
    </w:r>
    <w:r w:rsidR="00C50B71" w:rsidRPr="00FB4398">
      <w:rPr>
        <w:rFonts w:ascii="Trebuchet MS" w:hAnsi="Trebuchet MS" w:cs="Trebuchet MS"/>
        <w:color w:val="19972B"/>
        <w:sz w:val="18"/>
        <w:szCs w:val="18"/>
        <w:lang w:val="en-US"/>
      </w:rPr>
      <w:t>|</w:t>
    </w:r>
    <w:r w:rsidRPr="00FB4398">
      <w:rPr>
        <w:rFonts w:ascii="Trebuchet MS" w:hAnsi="Trebuchet MS" w:cs="Trebuchet MS"/>
        <w:color w:val="19972B"/>
        <w:sz w:val="18"/>
        <w:szCs w:val="18"/>
        <w:lang w:val="en-US"/>
      </w:rPr>
      <w:t xml:space="preserve"> Website</w:t>
    </w:r>
    <w:r w:rsidR="00C50B71" w:rsidRPr="00FB4398">
      <w:rPr>
        <w:rFonts w:ascii="Trebuchet MS" w:hAnsi="Trebuchet MS" w:cs="Trebuchet MS"/>
        <w:color w:val="19972B"/>
        <w:sz w:val="18"/>
        <w:szCs w:val="18"/>
        <w:lang w:val="en-US"/>
      </w:rPr>
      <w:t>: www.together4europe.org</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2E0E" w:rsidRDefault="00372E0E" w:rsidP="00FA21C9">
      <w:r>
        <w:separator/>
      </w:r>
    </w:p>
  </w:footnote>
  <w:footnote w:type="continuationSeparator" w:id="0">
    <w:p w:rsidR="00372E0E" w:rsidRDefault="00372E0E" w:rsidP="00FA21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B02D6A" w:rsidP="002F5118">
    <w:pPr>
      <w:pStyle w:val="Intestazione"/>
      <w:tabs>
        <w:tab w:val="clear" w:pos="9072"/>
        <w:tab w:val="right" w:pos="10065"/>
      </w:tabs>
      <w:ind w:right="-1134"/>
      <w:jc w:val="right"/>
    </w:pPr>
    <w:r>
      <w:rPr>
        <w:noProof/>
      </w:rPr>
      <w:tab/>
    </w:r>
    <w:r>
      <w:rPr>
        <w:noProof/>
      </w:rPr>
      <w:tab/>
    </w:r>
    <w:r w:rsidR="00C50B71">
      <w:rPr>
        <w:noProof/>
      </w:rPr>
      <w:drawing>
        <wp:inline distT="0" distB="0" distL="0" distR="0">
          <wp:extent cx="2377440" cy="1143000"/>
          <wp:effectExtent l="19050" t="0" r="381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
                  <a:srcRect/>
                  <a:stretch>
                    <a:fillRect/>
                  </a:stretch>
                </pic:blipFill>
                <pic:spPr bwMode="auto">
                  <a:xfrm>
                    <a:off x="0" y="0"/>
                    <a:ext cx="2377440" cy="1143000"/>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C50B71">
    <w:pPr>
      <w:pStyle w:val="Intestazione"/>
    </w:pPr>
    <w:r>
      <w:rPr>
        <w:noProof/>
      </w:rPr>
      <w:drawing>
        <wp:inline distT="0" distB="0" distL="0" distR="0">
          <wp:extent cx="6477000" cy="1097280"/>
          <wp:effectExtent l="19050" t="0" r="0" b="0"/>
          <wp:docPr id="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
                  <a:srcRect/>
                  <a:stretch>
                    <a:fillRect/>
                  </a:stretch>
                </pic:blipFill>
                <pic:spPr bwMode="auto">
                  <a:xfrm>
                    <a:off x="0" y="0"/>
                    <a:ext cx="6477000" cy="109728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336423"/>
    <w:multiLevelType w:val="hybridMultilevel"/>
    <w:tmpl w:val="B93CAEC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attachedTemplate r:id="rId1"/>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14338"/>
    <o:shapelayout v:ext="edit">
      <o:idmap v:ext="edit" data="2"/>
    </o:shapelayout>
  </w:hdrShapeDefaults>
  <w:footnotePr>
    <w:footnote w:id="-1"/>
    <w:footnote w:id="0"/>
  </w:footnotePr>
  <w:endnotePr>
    <w:endnote w:id="-1"/>
    <w:endnote w:id="0"/>
  </w:endnotePr>
  <w:compat>
    <w:useFELayout/>
  </w:compat>
  <w:rsids>
    <w:rsidRoot w:val="00C013E3"/>
    <w:rsid w:val="0000433C"/>
    <w:rsid w:val="00012323"/>
    <w:rsid w:val="000136B3"/>
    <w:rsid w:val="00021904"/>
    <w:rsid w:val="00023853"/>
    <w:rsid w:val="000267D1"/>
    <w:rsid w:val="00033D66"/>
    <w:rsid w:val="000378E8"/>
    <w:rsid w:val="000403CF"/>
    <w:rsid w:val="0004189A"/>
    <w:rsid w:val="000439B9"/>
    <w:rsid w:val="000503F4"/>
    <w:rsid w:val="000632E7"/>
    <w:rsid w:val="00070FCF"/>
    <w:rsid w:val="00071305"/>
    <w:rsid w:val="00071E60"/>
    <w:rsid w:val="00074DEC"/>
    <w:rsid w:val="000764BE"/>
    <w:rsid w:val="00097A29"/>
    <w:rsid w:val="000C4742"/>
    <w:rsid w:val="000D64C9"/>
    <w:rsid w:val="000E27E7"/>
    <w:rsid w:val="000E4DD1"/>
    <w:rsid w:val="000F0282"/>
    <w:rsid w:val="000F6A5C"/>
    <w:rsid w:val="00100BA7"/>
    <w:rsid w:val="00122F3F"/>
    <w:rsid w:val="00127E6D"/>
    <w:rsid w:val="00130554"/>
    <w:rsid w:val="00133B85"/>
    <w:rsid w:val="001341E5"/>
    <w:rsid w:val="00135DD5"/>
    <w:rsid w:val="00142A25"/>
    <w:rsid w:val="00146933"/>
    <w:rsid w:val="00147754"/>
    <w:rsid w:val="00147E83"/>
    <w:rsid w:val="00147F07"/>
    <w:rsid w:val="001520C4"/>
    <w:rsid w:val="00157A2C"/>
    <w:rsid w:val="00161B81"/>
    <w:rsid w:val="00171E87"/>
    <w:rsid w:val="00180043"/>
    <w:rsid w:val="001B04D0"/>
    <w:rsid w:val="001B60BB"/>
    <w:rsid w:val="001C2594"/>
    <w:rsid w:val="001C6805"/>
    <w:rsid w:val="001E1A37"/>
    <w:rsid w:val="001E23F3"/>
    <w:rsid w:val="001F1C4E"/>
    <w:rsid w:val="001F70F8"/>
    <w:rsid w:val="00212ABE"/>
    <w:rsid w:val="00221DE8"/>
    <w:rsid w:val="00223576"/>
    <w:rsid w:val="00223912"/>
    <w:rsid w:val="00232704"/>
    <w:rsid w:val="002410B8"/>
    <w:rsid w:val="00242208"/>
    <w:rsid w:val="002432FD"/>
    <w:rsid w:val="00245609"/>
    <w:rsid w:val="0026216A"/>
    <w:rsid w:val="00291B39"/>
    <w:rsid w:val="00292A58"/>
    <w:rsid w:val="00295BFE"/>
    <w:rsid w:val="00297624"/>
    <w:rsid w:val="002A0F91"/>
    <w:rsid w:val="002A3746"/>
    <w:rsid w:val="002A3D9F"/>
    <w:rsid w:val="002A4719"/>
    <w:rsid w:val="002B7633"/>
    <w:rsid w:val="002C0B45"/>
    <w:rsid w:val="002E6F3E"/>
    <w:rsid w:val="002F1F87"/>
    <w:rsid w:val="002F3BBF"/>
    <w:rsid w:val="002F5118"/>
    <w:rsid w:val="00311A45"/>
    <w:rsid w:val="003204A5"/>
    <w:rsid w:val="0032142A"/>
    <w:rsid w:val="00335FB6"/>
    <w:rsid w:val="00337E88"/>
    <w:rsid w:val="00344E90"/>
    <w:rsid w:val="0035636A"/>
    <w:rsid w:val="003635C3"/>
    <w:rsid w:val="00367B5B"/>
    <w:rsid w:val="00367EBA"/>
    <w:rsid w:val="00372E0E"/>
    <w:rsid w:val="003818A9"/>
    <w:rsid w:val="00383557"/>
    <w:rsid w:val="0039486A"/>
    <w:rsid w:val="003A682B"/>
    <w:rsid w:val="003A6FC4"/>
    <w:rsid w:val="003B26D4"/>
    <w:rsid w:val="003B2FBD"/>
    <w:rsid w:val="003B3E0D"/>
    <w:rsid w:val="003C733A"/>
    <w:rsid w:val="003D4C6C"/>
    <w:rsid w:val="003F1698"/>
    <w:rsid w:val="003F75B2"/>
    <w:rsid w:val="003F7DEF"/>
    <w:rsid w:val="00402FDD"/>
    <w:rsid w:val="0040661F"/>
    <w:rsid w:val="00410344"/>
    <w:rsid w:val="00414400"/>
    <w:rsid w:val="004221D0"/>
    <w:rsid w:val="00423DCF"/>
    <w:rsid w:val="00433CAE"/>
    <w:rsid w:val="00451D94"/>
    <w:rsid w:val="004604A7"/>
    <w:rsid w:val="00460D92"/>
    <w:rsid w:val="0046524C"/>
    <w:rsid w:val="0047154A"/>
    <w:rsid w:val="00477357"/>
    <w:rsid w:val="004A1413"/>
    <w:rsid w:val="004B4B0D"/>
    <w:rsid w:val="004D50E7"/>
    <w:rsid w:val="004E31D0"/>
    <w:rsid w:val="004F3E34"/>
    <w:rsid w:val="005108B7"/>
    <w:rsid w:val="00520923"/>
    <w:rsid w:val="00520ED0"/>
    <w:rsid w:val="005221A3"/>
    <w:rsid w:val="0053669F"/>
    <w:rsid w:val="00546464"/>
    <w:rsid w:val="00562EEB"/>
    <w:rsid w:val="005818DE"/>
    <w:rsid w:val="0058420C"/>
    <w:rsid w:val="00590DE9"/>
    <w:rsid w:val="00593137"/>
    <w:rsid w:val="005A7224"/>
    <w:rsid w:val="005B06D9"/>
    <w:rsid w:val="005B4D95"/>
    <w:rsid w:val="005C0D7E"/>
    <w:rsid w:val="005C638C"/>
    <w:rsid w:val="005D18BB"/>
    <w:rsid w:val="005F0396"/>
    <w:rsid w:val="005F5385"/>
    <w:rsid w:val="0060452F"/>
    <w:rsid w:val="0061029A"/>
    <w:rsid w:val="00645730"/>
    <w:rsid w:val="00650356"/>
    <w:rsid w:val="0065362B"/>
    <w:rsid w:val="00671F16"/>
    <w:rsid w:val="006847CD"/>
    <w:rsid w:val="006908D0"/>
    <w:rsid w:val="006A4B2D"/>
    <w:rsid w:val="006A57BF"/>
    <w:rsid w:val="006A5D78"/>
    <w:rsid w:val="006B7215"/>
    <w:rsid w:val="006C1CF9"/>
    <w:rsid w:val="006C3939"/>
    <w:rsid w:val="006C6171"/>
    <w:rsid w:val="006E12B7"/>
    <w:rsid w:val="006E2253"/>
    <w:rsid w:val="006E291E"/>
    <w:rsid w:val="007031E2"/>
    <w:rsid w:val="00716271"/>
    <w:rsid w:val="00730744"/>
    <w:rsid w:val="00732A62"/>
    <w:rsid w:val="00732C61"/>
    <w:rsid w:val="00751DDA"/>
    <w:rsid w:val="007B2210"/>
    <w:rsid w:val="007B492E"/>
    <w:rsid w:val="007C2F2C"/>
    <w:rsid w:val="007D15DB"/>
    <w:rsid w:val="007E2A64"/>
    <w:rsid w:val="00801904"/>
    <w:rsid w:val="00805379"/>
    <w:rsid w:val="00806EF4"/>
    <w:rsid w:val="00814D2D"/>
    <w:rsid w:val="00822B48"/>
    <w:rsid w:val="00824783"/>
    <w:rsid w:val="0083085D"/>
    <w:rsid w:val="00835961"/>
    <w:rsid w:val="00841798"/>
    <w:rsid w:val="00841903"/>
    <w:rsid w:val="0085712F"/>
    <w:rsid w:val="008605C1"/>
    <w:rsid w:val="00860BA6"/>
    <w:rsid w:val="00864CD1"/>
    <w:rsid w:val="0086775C"/>
    <w:rsid w:val="0087382D"/>
    <w:rsid w:val="0088795C"/>
    <w:rsid w:val="0089144C"/>
    <w:rsid w:val="008A6FFD"/>
    <w:rsid w:val="008B47D3"/>
    <w:rsid w:val="008C2097"/>
    <w:rsid w:val="008C3845"/>
    <w:rsid w:val="008C4F3C"/>
    <w:rsid w:val="008D1767"/>
    <w:rsid w:val="008D32D1"/>
    <w:rsid w:val="008D3548"/>
    <w:rsid w:val="008D757D"/>
    <w:rsid w:val="008D7F9C"/>
    <w:rsid w:val="008E2C60"/>
    <w:rsid w:val="008E5722"/>
    <w:rsid w:val="008F41D4"/>
    <w:rsid w:val="008F61D1"/>
    <w:rsid w:val="009151C2"/>
    <w:rsid w:val="00935199"/>
    <w:rsid w:val="00936B03"/>
    <w:rsid w:val="00951C9C"/>
    <w:rsid w:val="00972554"/>
    <w:rsid w:val="00974644"/>
    <w:rsid w:val="009D352C"/>
    <w:rsid w:val="009E1AC3"/>
    <w:rsid w:val="009F1EEE"/>
    <w:rsid w:val="00A0407F"/>
    <w:rsid w:val="00A157FE"/>
    <w:rsid w:val="00A23BA6"/>
    <w:rsid w:val="00A34ED6"/>
    <w:rsid w:val="00A37B0F"/>
    <w:rsid w:val="00A41F33"/>
    <w:rsid w:val="00A66A5D"/>
    <w:rsid w:val="00A676A0"/>
    <w:rsid w:val="00A707D7"/>
    <w:rsid w:val="00A76204"/>
    <w:rsid w:val="00A909EA"/>
    <w:rsid w:val="00A91A94"/>
    <w:rsid w:val="00A9300C"/>
    <w:rsid w:val="00A942F1"/>
    <w:rsid w:val="00A9458B"/>
    <w:rsid w:val="00A95972"/>
    <w:rsid w:val="00A970F5"/>
    <w:rsid w:val="00AA2D71"/>
    <w:rsid w:val="00AC4172"/>
    <w:rsid w:val="00AC61DA"/>
    <w:rsid w:val="00AD4FF5"/>
    <w:rsid w:val="00AD5DE6"/>
    <w:rsid w:val="00AE7BB3"/>
    <w:rsid w:val="00B00398"/>
    <w:rsid w:val="00B02D6A"/>
    <w:rsid w:val="00B05C28"/>
    <w:rsid w:val="00B069CE"/>
    <w:rsid w:val="00B14AF9"/>
    <w:rsid w:val="00B316A5"/>
    <w:rsid w:val="00B35781"/>
    <w:rsid w:val="00B50794"/>
    <w:rsid w:val="00B63396"/>
    <w:rsid w:val="00B72DD5"/>
    <w:rsid w:val="00B876C3"/>
    <w:rsid w:val="00B9764E"/>
    <w:rsid w:val="00BA2E43"/>
    <w:rsid w:val="00BA3C67"/>
    <w:rsid w:val="00BA6B9B"/>
    <w:rsid w:val="00BB57E0"/>
    <w:rsid w:val="00BD35FA"/>
    <w:rsid w:val="00BD65DC"/>
    <w:rsid w:val="00BE0704"/>
    <w:rsid w:val="00BE53C1"/>
    <w:rsid w:val="00BF0A8B"/>
    <w:rsid w:val="00BF3957"/>
    <w:rsid w:val="00BF576F"/>
    <w:rsid w:val="00C013E3"/>
    <w:rsid w:val="00C2581E"/>
    <w:rsid w:val="00C27102"/>
    <w:rsid w:val="00C45B69"/>
    <w:rsid w:val="00C463CA"/>
    <w:rsid w:val="00C50B71"/>
    <w:rsid w:val="00C50EA1"/>
    <w:rsid w:val="00C511B6"/>
    <w:rsid w:val="00C563A6"/>
    <w:rsid w:val="00C66249"/>
    <w:rsid w:val="00C67CCA"/>
    <w:rsid w:val="00C728F8"/>
    <w:rsid w:val="00C72D1C"/>
    <w:rsid w:val="00C82F2A"/>
    <w:rsid w:val="00C8467B"/>
    <w:rsid w:val="00C95946"/>
    <w:rsid w:val="00CA1E98"/>
    <w:rsid w:val="00CA7494"/>
    <w:rsid w:val="00CF3AC5"/>
    <w:rsid w:val="00D179E5"/>
    <w:rsid w:val="00D25BB0"/>
    <w:rsid w:val="00D3294C"/>
    <w:rsid w:val="00D46A1F"/>
    <w:rsid w:val="00D53AD2"/>
    <w:rsid w:val="00D542C4"/>
    <w:rsid w:val="00D61F59"/>
    <w:rsid w:val="00D658ED"/>
    <w:rsid w:val="00D6740C"/>
    <w:rsid w:val="00D72E79"/>
    <w:rsid w:val="00D73B57"/>
    <w:rsid w:val="00D75D15"/>
    <w:rsid w:val="00D803C4"/>
    <w:rsid w:val="00D91F02"/>
    <w:rsid w:val="00D96050"/>
    <w:rsid w:val="00DA0EEC"/>
    <w:rsid w:val="00DA550F"/>
    <w:rsid w:val="00DB6C85"/>
    <w:rsid w:val="00DB75DF"/>
    <w:rsid w:val="00DC6789"/>
    <w:rsid w:val="00DC6C44"/>
    <w:rsid w:val="00DD2EF7"/>
    <w:rsid w:val="00DF56DD"/>
    <w:rsid w:val="00E12DD7"/>
    <w:rsid w:val="00E17AD5"/>
    <w:rsid w:val="00E23DA1"/>
    <w:rsid w:val="00E27337"/>
    <w:rsid w:val="00E40098"/>
    <w:rsid w:val="00E613AE"/>
    <w:rsid w:val="00E63C1A"/>
    <w:rsid w:val="00E64B34"/>
    <w:rsid w:val="00E70F27"/>
    <w:rsid w:val="00E756BC"/>
    <w:rsid w:val="00E76FFC"/>
    <w:rsid w:val="00E773FC"/>
    <w:rsid w:val="00E90BEA"/>
    <w:rsid w:val="00E93C3E"/>
    <w:rsid w:val="00E94163"/>
    <w:rsid w:val="00EA0DD0"/>
    <w:rsid w:val="00EA3110"/>
    <w:rsid w:val="00EA408D"/>
    <w:rsid w:val="00EA4C89"/>
    <w:rsid w:val="00EB30D6"/>
    <w:rsid w:val="00EC31B5"/>
    <w:rsid w:val="00EC3925"/>
    <w:rsid w:val="00ED320B"/>
    <w:rsid w:val="00ED7B79"/>
    <w:rsid w:val="00EF74F9"/>
    <w:rsid w:val="00F00573"/>
    <w:rsid w:val="00F103F9"/>
    <w:rsid w:val="00F17DFE"/>
    <w:rsid w:val="00F231DB"/>
    <w:rsid w:val="00F25D16"/>
    <w:rsid w:val="00F32B96"/>
    <w:rsid w:val="00F558C4"/>
    <w:rsid w:val="00F57283"/>
    <w:rsid w:val="00F62537"/>
    <w:rsid w:val="00F668F0"/>
    <w:rsid w:val="00F731FE"/>
    <w:rsid w:val="00FA21C9"/>
    <w:rsid w:val="00FA3ABF"/>
    <w:rsid w:val="00FA5B93"/>
    <w:rsid w:val="00FB0CE9"/>
    <w:rsid w:val="00FB3677"/>
    <w:rsid w:val="00FB4398"/>
    <w:rsid w:val="00FB6657"/>
    <w:rsid w:val="00FC386F"/>
    <w:rsid w:val="00FD0DC7"/>
    <w:rsid w:val="00FD3541"/>
    <w:rsid w:val="00FD5763"/>
    <w:rsid w:val="00FE11C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aliases w:val="Verdana 10pt"/>
    <w:qFormat/>
    <w:rsid w:val="00071E60"/>
    <w:rPr>
      <w:rFonts w:ascii="Times New Roman" w:hAnsi="Times New Roman"/>
      <w:sz w:val="24"/>
      <w:szCs w:val="24"/>
      <w:lang w:val="fr-FR" w:eastAsia="fr-FR"/>
    </w:rPr>
  </w:style>
  <w:style w:type="paragraph" w:styleId="Titolo1">
    <w:name w:val="heading 1"/>
    <w:basedOn w:val="Normale"/>
    <w:next w:val="Normale"/>
    <w:link w:val="Titolo1Carattere"/>
    <w:uiPriority w:val="99"/>
    <w:qFormat/>
    <w:rsid w:val="00DD2EF7"/>
    <w:pPr>
      <w:keepNext/>
      <w:spacing w:before="240" w:after="60"/>
      <w:outlineLvl w:val="0"/>
    </w:pPr>
    <w:rPr>
      <w:rFonts w:ascii="Arial" w:hAnsi="Arial" w:cs="Arial"/>
      <w:b/>
      <w:bCs/>
      <w:kern w:val="32"/>
      <w:sz w:val="32"/>
      <w:szCs w:val="32"/>
      <w:lang w:val="de-DE" w:eastAsia="de-D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9"/>
    <w:locked/>
    <w:rsid w:val="00433CAE"/>
    <w:rPr>
      <w:rFonts w:ascii="Cambria" w:hAnsi="Cambria" w:cs="Times New Roman"/>
      <w:b/>
      <w:bCs/>
      <w:kern w:val="32"/>
      <w:sz w:val="32"/>
      <w:szCs w:val="32"/>
      <w:lang w:val="fr-FR" w:eastAsia="fr-FR"/>
    </w:rPr>
  </w:style>
  <w:style w:type="character" w:customStyle="1" w:styleId="Absatz-Standardschriftart1">
    <w:name w:val="Absatz-Standardschriftart1"/>
    <w:uiPriority w:val="99"/>
    <w:semiHidden/>
    <w:rsid w:val="00D658ED"/>
  </w:style>
  <w:style w:type="paragraph" w:customStyle="1" w:styleId="thema-bold">
    <w:name w:val="thema - bold"/>
    <w:uiPriority w:val="99"/>
    <w:rsid w:val="00FB3677"/>
    <w:rPr>
      <w:rFonts w:ascii="Verdana" w:hAnsi="Verdana"/>
      <w:b/>
      <w:noProof/>
      <w:sz w:val="20"/>
      <w:szCs w:val="24"/>
      <w:lang w:val="de-DE" w:eastAsia="de-DE"/>
    </w:rPr>
  </w:style>
  <w:style w:type="paragraph" w:styleId="Testofumetto">
    <w:name w:val="Balloon Text"/>
    <w:basedOn w:val="Normale"/>
    <w:link w:val="TestofumettoCarattere"/>
    <w:uiPriority w:val="99"/>
    <w:semiHidden/>
    <w:rsid w:val="00FB3677"/>
    <w:rPr>
      <w:rFonts w:ascii="Lucida Grande" w:hAnsi="Lucida Grande"/>
      <w:sz w:val="18"/>
      <w:szCs w:val="18"/>
    </w:rPr>
  </w:style>
  <w:style w:type="character" w:customStyle="1" w:styleId="TestofumettoCarattere">
    <w:name w:val="Testo fumetto Carattere"/>
    <w:basedOn w:val="Carpredefinitoparagrafo"/>
    <w:link w:val="Testofumetto"/>
    <w:uiPriority w:val="99"/>
    <w:semiHidden/>
    <w:locked/>
    <w:rsid w:val="00433CAE"/>
    <w:rPr>
      <w:rFonts w:ascii="Times New Roman" w:hAnsi="Times New Roman" w:cs="Times New Roman"/>
      <w:sz w:val="2"/>
      <w:lang w:val="fr-FR" w:eastAsia="fr-FR"/>
    </w:rPr>
  </w:style>
  <w:style w:type="paragraph" w:styleId="Intestazione">
    <w:name w:val="header"/>
    <w:basedOn w:val="Normale"/>
    <w:link w:val="IntestazioneCarattere"/>
    <w:uiPriority w:val="99"/>
    <w:rsid w:val="00FA21C9"/>
    <w:pPr>
      <w:tabs>
        <w:tab w:val="center" w:pos="4536"/>
        <w:tab w:val="right" w:pos="9072"/>
      </w:tabs>
    </w:pPr>
    <w:rPr>
      <w:rFonts w:ascii="Verdana" w:hAnsi="Verdana"/>
      <w:sz w:val="20"/>
      <w:lang w:val="it-IT" w:eastAsia="it-IT"/>
    </w:rPr>
  </w:style>
  <w:style w:type="character" w:customStyle="1" w:styleId="IntestazioneCarattere">
    <w:name w:val="Intestazione Carattere"/>
    <w:basedOn w:val="Carpredefinitoparagrafo"/>
    <w:link w:val="Intestazione"/>
    <w:uiPriority w:val="99"/>
    <w:locked/>
    <w:rsid w:val="00FA21C9"/>
    <w:rPr>
      <w:rFonts w:ascii="Verdana" w:hAnsi="Verdana" w:cs="Times New Roman"/>
      <w:sz w:val="24"/>
    </w:rPr>
  </w:style>
  <w:style w:type="paragraph" w:styleId="Pidipagina">
    <w:name w:val="footer"/>
    <w:basedOn w:val="Normale"/>
    <w:link w:val="PidipaginaCarattere"/>
    <w:uiPriority w:val="99"/>
    <w:rsid w:val="00FA21C9"/>
    <w:pPr>
      <w:tabs>
        <w:tab w:val="center" w:pos="4536"/>
        <w:tab w:val="right" w:pos="9072"/>
      </w:tabs>
    </w:pPr>
    <w:rPr>
      <w:rFonts w:ascii="Verdana" w:hAnsi="Verdana"/>
      <w:sz w:val="20"/>
      <w:lang w:val="it-IT" w:eastAsia="it-IT"/>
    </w:rPr>
  </w:style>
  <w:style w:type="character" w:customStyle="1" w:styleId="PidipaginaCarattere">
    <w:name w:val="Piè di pagina Carattere"/>
    <w:basedOn w:val="Carpredefinitoparagrafo"/>
    <w:link w:val="Pidipagina"/>
    <w:uiPriority w:val="99"/>
    <w:locked/>
    <w:rsid w:val="00FA21C9"/>
    <w:rPr>
      <w:rFonts w:ascii="Verdana" w:hAnsi="Verdana" w:cs="Times New Roman"/>
      <w:sz w:val="24"/>
    </w:rPr>
  </w:style>
  <w:style w:type="character" w:customStyle="1" w:styleId="flietext">
    <w:name w:val="fließtext"/>
    <w:uiPriority w:val="99"/>
    <w:rsid w:val="00FA21C9"/>
    <w:rPr>
      <w:rFonts w:ascii="MinionPro-Regular" w:hAnsi="MinionPro-Regular"/>
      <w:color w:val="000000"/>
      <w:spacing w:val="1"/>
      <w:sz w:val="20"/>
      <w:vertAlign w:val="baseline"/>
    </w:rPr>
  </w:style>
  <w:style w:type="character" w:styleId="Collegamentoipertestuale">
    <w:name w:val="Hyperlink"/>
    <w:basedOn w:val="Carpredefinitoparagrafo"/>
    <w:uiPriority w:val="99"/>
    <w:rsid w:val="0061029A"/>
    <w:rPr>
      <w:rFonts w:cs="Times New Roman"/>
      <w:color w:val="0000FF"/>
      <w:u w:val="single"/>
    </w:rPr>
  </w:style>
  <w:style w:type="character" w:styleId="Collegamentovisitato">
    <w:name w:val="FollowedHyperlink"/>
    <w:basedOn w:val="Carpredefinitoparagrafo"/>
    <w:uiPriority w:val="99"/>
    <w:semiHidden/>
    <w:rsid w:val="0061029A"/>
    <w:rPr>
      <w:rFonts w:cs="Times New Roman"/>
      <w:color w:val="800080"/>
      <w:u w:val="single"/>
    </w:rPr>
  </w:style>
  <w:style w:type="paragraph" w:customStyle="1" w:styleId="Stile">
    <w:name w:val="Stile"/>
    <w:uiPriority w:val="99"/>
    <w:rsid w:val="00546464"/>
    <w:pPr>
      <w:widowControl w:val="0"/>
      <w:autoSpaceDE w:val="0"/>
      <w:autoSpaceDN w:val="0"/>
      <w:adjustRightInd w:val="0"/>
    </w:pPr>
    <w:rPr>
      <w:rFonts w:ascii="Times New Roman" w:hAnsi="Times New Roman"/>
      <w:sz w:val="24"/>
      <w:szCs w:val="24"/>
    </w:rPr>
  </w:style>
  <w:style w:type="character" w:customStyle="1" w:styleId="Collegamentoipertestuale1">
    <w:name w:val="Collegamento ipertestuale1"/>
    <w:basedOn w:val="Carpredefinitoparagrafo"/>
    <w:uiPriority w:val="99"/>
    <w:rsid w:val="00DD2EF7"/>
    <w:rPr>
      <w:rFonts w:cs="Times New Roman"/>
    </w:rPr>
  </w:style>
  <w:style w:type="paragraph" w:styleId="PreformattatoHTML">
    <w:name w:val="HTML Preformatted"/>
    <w:basedOn w:val="Normale"/>
    <w:link w:val="PreformattatoHTMLCarattere"/>
    <w:uiPriority w:val="99"/>
    <w:rsid w:val="00DD2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it-IT" w:eastAsia="it-IT"/>
    </w:rPr>
  </w:style>
  <w:style w:type="character" w:customStyle="1" w:styleId="PreformattatoHTMLCarattere">
    <w:name w:val="Preformattato HTML Carattere"/>
    <w:basedOn w:val="Carpredefinitoparagrafo"/>
    <w:link w:val="PreformattatoHTML"/>
    <w:uiPriority w:val="99"/>
    <w:semiHidden/>
    <w:locked/>
    <w:rsid w:val="00433CAE"/>
    <w:rPr>
      <w:rFonts w:ascii="Courier New" w:hAnsi="Courier New" w:cs="Courier New"/>
      <w:sz w:val="20"/>
      <w:szCs w:val="20"/>
      <w:lang w:val="fr-FR" w:eastAsia="fr-FR"/>
    </w:rPr>
  </w:style>
  <w:style w:type="paragraph" w:customStyle="1" w:styleId="VorformatierterText">
    <w:name w:val="Vorformatierter Text"/>
    <w:basedOn w:val="Normale"/>
    <w:rsid w:val="00C50B71"/>
    <w:pPr>
      <w:suppressAutoHyphens/>
      <w:spacing w:line="276" w:lineRule="auto"/>
    </w:pPr>
    <w:rPr>
      <w:rFonts w:eastAsia="Times New Roman"/>
      <w:sz w:val="20"/>
      <w:szCs w:val="20"/>
      <w:lang w:val="de-DE" w:eastAsia="ar-SA"/>
    </w:rPr>
  </w:style>
  <w:style w:type="character" w:styleId="Enfasigrassetto">
    <w:name w:val="Strong"/>
    <w:basedOn w:val="Carpredefinitoparagrafo"/>
    <w:uiPriority w:val="22"/>
    <w:qFormat/>
    <w:locked/>
    <w:rsid w:val="005D18BB"/>
    <w:rPr>
      <w:b/>
      <w:bCs/>
    </w:rPr>
  </w:style>
</w:styles>
</file>

<file path=word/webSettings.xml><?xml version="1.0" encoding="utf-8"?>
<w:webSettings xmlns:r="http://schemas.openxmlformats.org/officeDocument/2006/relationships" xmlns:w="http://schemas.openxmlformats.org/wordprocessingml/2006/main">
  <w:divs>
    <w:div w:id="1097555916">
      <w:marLeft w:val="0"/>
      <w:marRight w:val="0"/>
      <w:marTop w:val="0"/>
      <w:marBottom w:val="0"/>
      <w:divBdr>
        <w:top w:val="none" w:sz="0" w:space="0" w:color="auto"/>
        <w:left w:val="none" w:sz="0" w:space="0" w:color="auto"/>
        <w:bottom w:val="none" w:sz="0" w:space="0" w:color="auto"/>
        <w:right w:val="none" w:sz="0" w:space="0" w:color="auto"/>
      </w:divBdr>
    </w:div>
    <w:div w:id="2138449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hyperlink" Target="mailto:beatriz.lauenroth@together4europe.org" TargetMode="External"/><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X:\INSIEME%20PER%20L'EUROPA\Carte%20intestate\Dal%202015\Carta%20intestata%20Nom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Carta intestata Nomi</Template>
  <TotalTime>8</TotalTime>
  <Pages>1</Pages>
  <Words>462</Words>
  <Characters>2637</Characters>
  <Application>Microsoft Office Word</Application>
  <DocSecurity>0</DocSecurity>
  <Lines>21</Lines>
  <Paragraphs>6</Paragraphs>
  <ScaleCrop>false</ScaleCrop>
  <HeadingPairs>
    <vt:vector size="2" baseType="variant">
      <vt:variant>
        <vt:lpstr>Titolo</vt:lpstr>
      </vt:variant>
      <vt:variant>
        <vt:i4>1</vt:i4>
      </vt:variant>
    </vt:vector>
  </HeadingPairs>
  <TitlesOfParts>
    <vt:vector size="1" baseType="lpstr">
      <vt:lpstr>Rome, le  XX octobre 2011</vt:lpstr>
    </vt:vector>
  </TitlesOfParts>
  <Company>HP</Company>
  <LinksUpToDate>false</LinksUpToDate>
  <CharactersWithSpaces>3093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Rome, le  XX octobre 2011</dc:title>
  <dc:creator>Beatiz Lauenroth</dc:creator>
  <cp:lastModifiedBy>konib</cp:lastModifiedBy>
  <cp:revision>3</cp:revision>
  <cp:lastPrinted>2017-03-20T17:00:00Z</cp:lastPrinted>
  <dcterms:created xsi:type="dcterms:W3CDTF">2017-03-22T08:27:00Z</dcterms:created>
  <dcterms:modified xsi:type="dcterms:W3CDTF">2017-03-22T11:34:00Z</dcterms:modified>
</cp:coreProperties>
</file>