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0635A" w:rsidRPr="00B67726" w:rsidRDefault="00C44962" w:rsidP="0090635A">
      <w:pPr>
        <w:jc w:val="right"/>
      </w:pPr>
      <w:r w:rsidRPr="00B67726">
        <w:t xml:space="preserve">Communiqué de presse n° </w:t>
      </w:r>
      <w:r w:rsidR="003529EF" w:rsidRPr="00B67726">
        <w:t>3</w:t>
      </w:r>
      <w:r w:rsidR="0090635A" w:rsidRPr="00B67726">
        <w:t xml:space="preserve"> </w:t>
      </w:r>
      <w:r w:rsidR="003529EF" w:rsidRPr="00B67726">
        <w:t>- 25</w:t>
      </w:r>
      <w:r w:rsidRPr="00B67726">
        <w:t xml:space="preserve"> mars</w:t>
      </w:r>
      <w:r w:rsidR="0090635A" w:rsidRPr="00B67726">
        <w:t xml:space="preserve"> 2017</w:t>
      </w:r>
    </w:p>
    <w:p w:rsidR="0090635A" w:rsidRPr="00B67726" w:rsidRDefault="0090635A" w:rsidP="0090635A">
      <w:pPr>
        <w:rPr>
          <w:b/>
        </w:rPr>
      </w:pPr>
    </w:p>
    <w:p w:rsidR="00AF6F59" w:rsidRPr="00B67726" w:rsidRDefault="00AF6F59" w:rsidP="0090635A">
      <w:pPr>
        <w:rPr>
          <w:b/>
          <w:sz w:val="28"/>
          <w:szCs w:val="28"/>
        </w:rPr>
      </w:pPr>
    </w:p>
    <w:p w:rsidR="003529EF" w:rsidRDefault="00C44962" w:rsidP="0090635A">
      <w:pPr>
        <w:rPr>
          <w:b/>
          <w:sz w:val="28"/>
          <w:szCs w:val="28"/>
        </w:rPr>
      </w:pPr>
      <w:r w:rsidRPr="00B67726">
        <w:rPr>
          <w:b/>
          <w:i/>
          <w:sz w:val="28"/>
          <w:szCs w:val="28"/>
        </w:rPr>
        <w:t>Ensemble pour l’Europe</w:t>
      </w:r>
      <w:r w:rsidR="0090635A" w:rsidRPr="00B67726">
        <w:rPr>
          <w:b/>
          <w:sz w:val="28"/>
          <w:szCs w:val="28"/>
        </w:rPr>
        <w:t xml:space="preserve"> </w:t>
      </w:r>
      <w:r w:rsidR="003529EF" w:rsidRPr="00B67726">
        <w:rPr>
          <w:b/>
          <w:sz w:val="28"/>
          <w:szCs w:val="28"/>
        </w:rPr>
        <w:t xml:space="preserve">– </w:t>
      </w:r>
      <w:r w:rsidR="00D74EFE" w:rsidRPr="00B67726">
        <w:rPr>
          <w:b/>
          <w:sz w:val="28"/>
          <w:szCs w:val="28"/>
        </w:rPr>
        <w:t xml:space="preserve"> </w:t>
      </w:r>
      <w:r w:rsidR="00143899" w:rsidRPr="00B67726">
        <w:rPr>
          <w:b/>
          <w:sz w:val="28"/>
          <w:szCs w:val="28"/>
        </w:rPr>
        <w:t xml:space="preserve">La </w:t>
      </w:r>
      <w:r w:rsidRPr="00B67726">
        <w:rPr>
          <w:b/>
          <w:sz w:val="28"/>
          <w:szCs w:val="28"/>
        </w:rPr>
        <w:t>foi s’ouvre à la culture</w:t>
      </w:r>
    </w:p>
    <w:p w:rsidR="00824CC6" w:rsidRPr="00B67726" w:rsidRDefault="00824CC6" w:rsidP="0090635A">
      <w:pPr>
        <w:rPr>
          <w:b/>
          <w:sz w:val="28"/>
          <w:szCs w:val="28"/>
        </w:rPr>
      </w:pPr>
    </w:p>
    <w:p w:rsidR="00C44962" w:rsidRPr="00B67726" w:rsidRDefault="00C44962" w:rsidP="00D74EFE">
      <w:pPr>
        <w:spacing w:before="120"/>
        <w:jc w:val="both"/>
        <w:rPr>
          <w:sz w:val="25"/>
          <w:szCs w:val="25"/>
        </w:rPr>
      </w:pPr>
      <w:r w:rsidRPr="00B67726">
        <w:rPr>
          <w:sz w:val="25"/>
          <w:szCs w:val="25"/>
        </w:rPr>
        <w:t xml:space="preserve">Le soir du 24 mars 2017, à Rome, la basilique des Saints-Apôtres est pleine de monde. A la veille du 60e anniversaire du </w:t>
      </w:r>
      <w:r w:rsidRPr="003F1A18">
        <w:rPr>
          <w:i/>
          <w:sz w:val="25"/>
          <w:szCs w:val="25"/>
        </w:rPr>
        <w:t>Traité de Rome</w:t>
      </w:r>
      <w:r w:rsidRPr="00B67726">
        <w:rPr>
          <w:sz w:val="25"/>
          <w:szCs w:val="25"/>
        </w:rPr>
        <w:t>, plus de 750 personnes s’y sont rassemblées pour une prière présidée par le cardinal Koch, président du Conseil Pontifical pour la Promotion de l’Unité des Chrétiens. Catholiques, protestants, orthodoxes, anglicans, clercs et laïcs, ont répondu à l’invitation d’</w:t>
      </w:r>
      <w:r w:rsidRPr="003F1A18">
        <w:rPr>
          <w:i/>
          <w:sz w:val="25"/>
          <w:szCs w:val="25"/>
        </w:rPr>
        <w:t>Ensemble pour l’Europe</w:t>
      </w:r>
      <w:r w:rsidRPr="00B67726">
        <w:rPr>
          <w:sz w:val="25"/>
          <w:szCs w:val="25"/>
        </w:rPr>
        <w:t>, initiative de 300 Mouvements et Communautés chrétiens.</w:t>
      </w:r>
      <w:r w:rsidR="00B67726" w:rsidRPr="00B67726">
        <w:rPr>
          <w:sz w:val="25"/>
          <w:szCs w:val="25"/>
        </w:rPr>
        <w:t xml:space="preserve"> La chorale composée de 8 Mouvements présents à Rome en donnait un exemple, ainsi que celle de la communauté orthodoxe-roumaine.</w:t>
      </w:r>
    </w:p>
    <w:p w:rsidR="00B67726" w:rsidRDefault="00B67726" w:rsidP="00D74EFE">
      <w:pPr>
        <w:spacing w:before="120"/>
        <w:jc w:val="both"/>
        <w:rPr>
          <w:sz w:val="25"/>
          <w:szCs w:val="25"/>
        </w:rPr>
      </w:pPr>
      <w:r w:rsidRPr="00B67726">
        <w:rPr>
          <w:sz w:val="25"/>
          <w:szCs w:val="25"/>
        </w:rPr>
        <w:t xml:space="preserve">Le président de la république italienne, Sergio </w:t>
      </w:r>
      <w:proofErr w:type="spellStart"/>
      <w:r w:rsidRPr="00B67726">
        <w:rPr>
          <w:sz w:val="25"/>
          <w:szCs w:val="25"/>
        </w:rPr>
        <w:t>Mat</w:t>
      </w:r>
      <w:r w:rsidR="0004525B">
        <w:rPr>
          <w:sz w:val="25"/>
          <w:szCs w:val="25"/>
        </w:rPr>
        <w:t>t</w:t>
      </w:r>
      <w:r w:rsidRPr="00B67726">
        <w:rPr>
          <w:sz w:val="25"/>
          <w:szCs w:val="25"/>
        </w:rPr>
        <w:t>arella</w:t>
      </w:r>
      <w:proofErr w:type="spellEnd"/>
      <w:r w:rsidRPr="00B67726">
        <w:rPr>
          <w:sz w:val="25"/>
          <w:szCs w:val="25"/>
        </w:rPr>
        <w:t>, a t</w:t>
      </w:r>
      <w:r>
        <w:rPr>
          <w:sz w:val="25"/>
          <w:szCs w:val="25"/>
        </w:rPr>
        <w:t>ransmis</w:t>
      </w:r>
      <w:r w:rsidR="004B49A9">
        <w:rPr>
          <w:sz w:val="25"/>
          <w:szCs w:val="25"/>
        </w:rPr>
        <w:t xml:space="preserve"> à tous les participants</w:t>
      </w:r>
      <w:r>
        <w:rPr>
          <w:sz w:val="25"/>
          <w:szCs w:val="25"/>
        </w:rPr>
        <w:t xml:space="preserve"> « </w:t>
      </w:r>
      <w:r w:rsidR="003F1A18">
        <w:rPr>
          <w:sz w:val="25"/>
          <w:szCs w:val="25"/>
        </w:rPr>
        <w:t xml:space="preserve">l’assurance de sa pleine participation, </w:t>
      </w:r>
      <w:r w:rsidR="00A64068">
        <w:rPr>
          <w:sz w:val="25"/>
          <w:szCs w:val="25"/>
        </w:rPr>
        <w:t>avec la conviction que des moments de rencontre comme celui-ci donnent un important signe d’espérance, nécessaire pour construire une Europe unie et solidaire ».</w:t>
      </w:r>
    </w:p>
    <w:p w:rsidR="00A64068" w:rsidRDefault="00A64068" w:rsidP="00D74EFE">
      <w:pPr>
        <w:spacing w:before="120"/>
        <w:jc w:val="both"/>
        <w:rPr>
          <w:sz w:val="25"/>
          <w:szCs w:val="25"/>
        </w:rPr>
      </w:pPr>
      <w:r>
        <w:rPr>
          <w:sz w:val="25"/>
          <w:szCs w:val="25"/>
        </w:rPr>
        <w:t xml:space="preserve">Mgr </w:t>
      </w:r>
      <w:proofErr w:type="spellStart"/>
      <w:r>
        <w:rPr>
          <w:sz w:val="25"/>
          <w:szCs w:val="25"/>
        </w:rPr>
        <w:t>Nunzio</w:t>
      </w:r>
      <w:proofErr w:type="spellEnd"/>
      <w:r>
        <w:rPr>
          <w:sz w:val="25"/>
          <w:szCs w:val="25"/>
        </w:rPr>
        <w:t xml:space="preserve"> </w:t>
      </w:r>
      <w:proofErr w:type="spellStart"/>
      <w:r>
        <w:rPr>
          <w:sz w:val="25"/>
          <w:szCs w:val="25"/>
        </w:rPr>
        <w:t>Galantino</w:t>
      </w:r>
      <w:proofErr w:type="spellEnd"/>
      <w:r>
        <w:rPr>
          <w:sz w:val="25"/>
          <w:szCs w:val="25"/>
        </w:rPr>
        <w:t>,</w:t>
      </w:r>
      <w:r w:rsidR="00824CC6">
        <w:rPr>
          <w:sz w:val="25"/>
          <w:szCs w:val="25"/>
        </w:rPr>
        <w:t xml:space="preserve"> secrétaire général de la </w:t>
      </w:r>
      <w:r w:rsidR="004B49A9">
        <w:rPr>
          <w:sz w:val="25"/>
          <w:szCs w:val="25"/>
        </w:rPr>
        <w:t>Conférence épiscopale i</w:t>
      </w:r>
      <w:r w:rsidR="00824CC6">
        <w:rPr>
          <w:sz w:val="25"/>
          <w:szCs w:val="25"/>
        </w:rPr>
        <w:t>talienne</w:t>
      </w:r>
      <w:r>
        <w:rPr>
          <w:sz w:val="25"/>
          <w:szCs w:val="25"/>
        </w:rPr>
        <w:t xml:space="preserve">, Andrea </w:t>
      </w:r>
      <w:proofErr w:type="spellStart"/>
      <w:r>
        <w:rPr>
          <w:sz w:val="25"/>
          <w:szCs w:val="25"/>
        </w:rPr>
        <w:t>Riccardi</w:t>
      </w:r>
      <w:proofErr w:type="spellEnd"/>
      <w:r>
        <w:rPr>
          <w:sz w:val="25"/>
          <w:szCs w:val="25"/>
        </w:rPr>
        <w:t xml:space="preserve">, fondateur de la Communauté </w:t>
      </w:r>
      <w:proofErr w:type="spellStart"/>
      <w:r>
        <w:rPr>
          <w:sz w:val="25"/>
          <w:szCs w:val="25"/>
        </w:rPr>
        <w:t>Sant’Egidio</w:t>
      </w:r>
      <w:proofErr w:type="spellEnd"/>
      <w:r>
        <w:rPr>
          <w:sz w:val="25"/>
          <w:szCs w:val="25"/>
        </w:rPr>
        <w:t xml:space="preserve">), Gerhard </w:t>
      </w:r>
      <w:proofErr w:type="spellStart"/>
      <w:r>
        <w:rPr>
          <w:sz w:val="25"/>
          <w:szCs w:val="25"/>
        </w:rPr>
        <w:t>Pross</w:t>
      </w:r>
      <w:proofErr w:type="spellEnd"/>
      <w:r>
        <w:rPr>
          <w:sz w:val="25"/>
          <w:szCs w:val="25"/>
        </w:rPr>
        <w:t xml:space="preserve"> (actuel modérateur d’</w:t>
      </w:r>
      <w:r w:rsidRPr="003F1A18">
        <w:rPr>
          <w:i/>
          <w:sz w:val="25"/>
          <w:szCs w:val="25"/>
        </w:rPr>
        <w:t>Ensemble pour l’Europe</w:t>
      </w:r>
      <w:r>
        <w:rPr>
          <w:sz w:val="25"/>
          <w:szCs w:val="25"/>
        </w:rPr>
        <w:t>) ont parlé à plusieurs reprises et sous divers aspects de la crise de l’Europe, provoquée entre autres par les égoïsmes nationaux, de groupe et individuels. Ils ont lancé sous diverses formes l’invitation à croire encore au projet des Pères Fondateurs de l’Europe : œuvrer en faveur de la paix, de la justice et de la solidarité dans le monde (Préambule du Traité adoptant une constitution pour l’Europe, déclaré par les chefs d’État le 29 octobre 2004).</w:t>
      </w:r>
    </w:p>
    <w:p w:rsidR="00A64068" w:rsidRDefault="00A64068" w:rsidP="00D74EFE">
      <w:pPr>
        <w:spacing w:before="120"/>
        <w:jc w:val="both"/>
        <w:rPr>
          <w:sz w:val="25"/>
          <w:szCs w:val="25"/>
        </w:rPr>
      </w:pPr>
      <w:r>
        <w:rPr>
          <w:sz w:val="25"/>
          <w:szCs w:val="25"/>
        </w:rPr>
        <w:t xml:space="preserve">Dans ce contexte, l’hymne </w:t>
      </w:r>
      <w:proofErr w:type="spellStart"/>
      <w:r>
        <w:rPr>
          <w:sz w:val="25"/>
          <w:szCs w:val="25"/>
        </w:rPr>
        <w:t>trisagio</w:t>
      </w:r>
      <w:r w:rsidR="00034F32">
        <w:rPr>
          <w:sz w:val="25"/>
          <w:szCs w:val="25"/>
        </w:rPr>
        <w:t>n</w:t>
      </w:r>
      <w:proofErr w:type="spellEnd"/>
      <w:r w:rsidR="00034F32">
        <w:rPr>
          <w:sz w:val="25"/>
          <w:szCs w:val="25"/>
        </w:rPr>
        <w:t xml:space="preserve"> « </w:t>
      </w:r>
      <w:r w:rsidR="00587590">
        <w:rPr>
          <w:sz w:val="25"/>
          <w:szCs w:val="25"/>
        </w:rPr>
        <w:t>Dieu est Saint, Dieu Saint et Fort</w:t>
      </w:r>
      <w:r w:rsidR="00034F32">
        <w:rPr>
          <w:sz w:val="25"/>
          <w:szCs w:val="25"/>
        </w:rPr>
        <w:t> »</w:t>
      </w:r>
      <w:r w:rsidR="00587590">
        <w:rPr>
          <w:sz w:val="25"/>
          <w:szCs w:val="25"/>
        </w:rPr>
        <w:t>, chanté par une foule profondément touchée a résonné haut et fort de façon solennelle.</w:t>
      </w:r>
    </w:p>
    <w:p w:rsidR="008C39CE" w:rsidRDefault="008C39CE" w:rsidP="00D74EFE">
      <w:pPr>
        <w:spacing w:before="120"/>
        <w:jc w:val="both"/>
        <w:rPr>
          <w:sz w:val="25"/>
          <w:szCs w:val="25"/>
        </w:rPr>
      </w:pPr>
      <w:r>
        <w:rPr>
          <w:sz w:val="25"/>
          <w:szCs w:val="25"/>
        </w:rPr>
        <w:t>A la fin, une journaliste italienne s’est exprimée ainsi : « Je ne suis pas croyante et je ne sais pas comment m’exprimer, mais j’ai senti qu’ici tout est plein de couleurs ».</w:t>
      </w:r>
    </w:p>
    <w:p w:rsidR="008C39CE" w:rsidRDefault="008C39CE" w:rsidP="00D74EFE">
      <w:pPr>
        <w:spacing w:before="120"/>
        <w:jc w:val="both"/>
        <w:rPr>
          <w:sz w:val="25"/>
          <w:szCs w:val="25"/>
        </w:rPr>
      </w:pPr>
      <w:r>
        <w:rPr>
          <w:sz w:val="25"/>
          <w:szCs w:val="25"/>
        </w:rPr>
        <w:t xml:space="preserve">Les paroles de haute politique et les paroles de l’Écriture résonnaient comme au même niveau. </w:t>
      </w:r>
      <w:proofErr w:type="spellStart"/>
      <w:r>
        <w:rPr>
          <w:sz w:val="25"/>
          <w:szCs w:val="25"/>
        </w:rPr>
        <w:t>Jesùs</w:t>
      </w:r>
      <w:proofErr w:type="spellEnd"/>
      <w:r>
        <w:rPr>
          <w:sz w:val="25"/>
          <w:szCs w:val="25"/>
        </w:rPr>
        <w:t xml:space="preserve"> </w:t>
      </w:r>
      <w:proofErr w:type="spellStart"/>
      <w:r>
        <w:rPr>
          <w:sz w:val="25"/>
          <w:szCs w:val="25"/>
        </w:rPr>
        <w:t>Moràn</w:t>
      </w:r>
      <w:proofErr w:type="spellEnd"/>
      <w:r>
        <w:rPr>
          <w:sz w:val="25"/>
          <w:szCs w:val="25"/>
        </w:rPr>
        <w:t>, co-président du Mouvement des Focolari, affirme : « Les valeurs chrétiennes sont des valeurs européennes et vice versa. La culture du dialogue, de la tolérance, de l’ouverture, de la fraternité peuvent être vécues au-delà des confessions et des religions, au-delà de tout credo. Cette Veillée servira à réveiller ces grandes valeurs ». Plus de 4 000 personnes ont suivi en direct</w:t>
      </w:r>
      <w:r w:rsidRPr="008C39CE">
        <w:rPr>
          <w:sz w:val="25"/>
          <w:szCs w:val="25"/>
        </w:rPr>
        <w:t xml:space="preserve"> </w:t>
      </w:r>
      <w:r>
        <w:rPr>
          <w:sz w:val="25"/>
          <w:szCs w:val="25"/>
        </w:rPr>
        <w:t>cette Veillée de prière et les partages sont nombreux sur les réseaux sociaux.</w:t>
      </w:r>
    </w:p>
    <w:p w:rsidR="008C39CE" w:rsidRDefault="008C39CE" w:rsidP="00D74EFE">
      <w:pPr>
        <w:spacing w:before="120"/>
        <w:jc w:val="both"/>
        <w:rPr>
          <w:sz w:val="25"/>
          <w:szCs w:val="25"/>
        </w:rPr>
      </w:pPr>
      <w:r>
        <w:rPr>
          <w:sz w:val="25"/>
          <w:szCs w:val="25"/>
        </w:rPr>
        <w:t>Cette prière s’est déroulée dans 50 aut</w:t>
      </w:r>
      <w:r w:rsidR="003D0F4B">
        <w:rPr>
          <w:sz w:val="25"/>
          <w:szCs w:val="25"/>
        </w:rPr>
        <w:t>r</w:t>
      </w:r>
      <w:r>
        <w:rPr>
          <w:sz w:val="25"/>
          <w:szCs w:val="25"/>
        </w:rPr>
        <w:t>es villes d’Europe, avec solennité et grande participation. La voix d’</w:t>
      </w:r>
      <w:r w:rsidRPr="003F1A18">
        <w:rPr>
          <w:i/>
          <w:sz w:val="25"/>
          <w:szCs w:val="25"/>
        </w:rPr>
        <w:t xml:space="preserve">Ensemble pour l’Europe </w:t>
      </w:r>
      <w:r>
        <w:rPr>
          <w:sz w:val="25"/>
          <w:szCs w:val="25"/>
        </w:rPr>
        <w:t>s’est fait entendre !</w:t>
      </w:r>
    </w:p>
    <w:p w:rsidR="0027462E" w:rsidRPr="003D0F4B" w:rsidRDefault="008C39CE" w:rsidP="003D0F4B">
      <w:pPr>
        <w:spacing w:before="120"/>
        <w:jc w:val="both"/>
        <w:rPr>
          <w:i/>
          <w:sz w:val="25"/>
          <w:szCs w:val="25"/>
        </w:rPr>
      </w:pPr>
      <w:proofErr w:type="spellStart"/>
      <w:r w:rsidRPr="003D0F4B">
        <w:rPr>
          <w:i/>
          <w:sz w:val="25"/>
          <w:szCs w:val="25"/>
        </w:rPr>
        <w:t>Beatriz</w:t>
      </w:r>
      <w:proofErr w:type="spellEnd"/>
      <w:r w:rsidRPr="003D0F4B">
        <w:rPr>
          <w:i/>
          <w:sz w:val="25"/>
          <w:szCs w:val="25"/>
        </w:rPr>
        <w:t xml:space="preserve"> </w:t>
      </w:r>
      <w:proofErr w:type="spellStart"/>
      <w:r w:rsidRPr="003D0F4B">
        <w:rPr>
          <w:i/>
          <w:sz w:val="25"/>
          <w:szCs w:val="25"/>
        </w:rPr>
        <w:t>Lauenroth</w:t>
      </w:r>
      <w:bookmarkStart w:id="0" w:name="_GoBack"/>
      <w:bookmarkEnd w:id="0"/>
      <w:proofErr w:type="spellEnd"/>
    </w:p>
    <w:sectPr w:rsidR="0027462E" w:rsidRPr="003D0F4B" w:rsidSect="00B67726">
      <w:headerReference w:type="default" r:id="rId8"/>
      <w:footerReference w:type="default" r:id="rId9"/>
      <w:headerReference w:type="first" r:id="rId10"/>
      <w:footerReference w:type="first" r:id="rId11"/>
      <w:pgSz w:w="11900" w:h="16840"/>
      <w:pgMar w:top="2268" w:right="1412" w:bottom="1134" w:left="1134" w:header="425" w:footer="266" w:gutter="0"/>
      <w:cols w:space="708"/>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23E4" w:rsidRDefault="007823E4" w:rsidP="00FA21C9">
      <w:r>
        <w:separator/>
      </w:r>
    </w:p>
  </w:endnote>
  <w:endnote w:type="continuationSeparator" w:id="0">
    <w:p w:rsidR="007823E4" w:rsidRDefault="007823E4" w:rsidP="00FA21C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Lucida Grande">
    <w:altName w:val="Arial"/>
    <w:panose1 w:val="00000000000000000000"/>
    <w:charset w:val="00"/>
    <w:family w:val="auto"/>
    <w:notTrueType/>
    <w:pitch w:val="variable"/>
    <w:sig w:usb0="00000003" w:usb1="00000000" w:usb2="00000000" w:usb3="00000000" w:csb0="00000001" w:csb1="00000000"/>
  </w:font>
  <w:font w:name="MinionPro-Regular">
    <w:altName w:val="Minion Pro"/>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inion Pro">
    <w:altName w:val="Times New Roman"/>
    <w:panose1 w:val="00000000000000000000"/>
    <w:charset w:val="00"/>
    <w:family w:val="roman"/>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D6A" w:rsidRDefault="001A560A">
    <w:pPr>
      <w:pStyle w:val="Pidipagina"/>
    </w:pPr>
    <w:r w:rsidRPr="001A560A">
      <w:rPr>
        <w:noProof/>
        <w:lang w:val="fr-FR" w:eastAsia="fr-FR"/>
      </w:rPr>
      <w:pict>
        <v:shapetype id="_x0000_t202" coordsize="21600,21600" o:spt="202" path="m,l,21600r21600,l21600,xe">
          <v:stroke joinstyle="miter"/>
          <v:path gradientshapeok="t" o:connecttype="rect"/>
        </v:shapetype>
        <v:shape id="Text Box 18" o:spid="_x0000_s4103" type="#_x0000_t202" style="position:absolute;margin-left:217.35pt;margin-top:6.8pt;width:243pt;height:27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" filled="f" stroked="f">
          <v:textbox inset="0,0,0,0">
            <w:txbxContent>
              <w:p w:rsidR="00B02D6A" w:rsidRPr="00A41F33" w:rsidRDefault="00B02D6A" w:rsidP="00C82F2A">
                <w:pPr>
                  <w:pStyle w:val="Stile"/>
                  <w:ind w:left="6" w:right="6"/>
                  <w:rPr>
                    <w:b/>
                    <w:color w:val="34AA70"/>
                    <w:sz w:val="14"/>
                    <w:szCs w:val="14"/>
                  </w:rPr>
                </w:pPr>
                <w:r w:rsidRPr="00A41F33">
                  <w:rPr>
                    <w:color w:val="34AA70"/>
                    <w:sz w:val="14"/>
                    <w:szCs w:val="14"/>
                  </w:rPr>
                  <w:t xml:space="preserve">Conto bancario Intestato PAMOM, </w:t>
                </w:r>
              </w:p>
              <w:p w:rsidR="00B02D6A" w:rsidRPr="00A41F33" w:rsidRDefault="00B02D6A" w:rsidP="00C82F2A">
                <w:pPr>
                  <w:pStyle w:val="Stile"/>
                  <w:ind w:left="4" w:right="6"/>
                  <w:rPr>
                    <w:rFonts w:ascii="Calibri" w:hAnsi="Calibri"/>
                    <w:color w:val="34AA70"/>
                    <w:sz w:val="14"/>
                    <w:szCs w:val="14"/>
                  </w:rPr>
                </w:pPr>
                <w:r w:rsidRPr="00A41F33">
                  <w:rPr>
                    <w:color w:val="34AA70"/>
                    <w:sz w:val="14"/>
                    <w:szCs w:val="14"/>
                  </w:rPr>
                  <w:t>Banca Prossima  IBAN:</w:t>
                </w:r>
                <w:r w:rsidRPr="00A41F33">
                  <w:rPr>
                    <w:rFonts w:ascii="Calibri" w:hAnsi="Calibri"/>
                    <w:color w:val="34AA70"/>
                    <w:sz w:val="14"/>
                    <w:szCs w:val="14"/>
                  </w:rPr>
                  <w:t xml:space="preserve">  IT37O0335901600100000113319</w:t>
                </w:r>
              </w:p>
              <w:p w:rsidR="00B02D6A" w:rsidRPr="00A41F33" w:rsidRDefault="00B02D6A" w:rsidP="00C82F2A">
                <w:pPr>
                  <w:pStyle w:val="Stile"/>
                  <w:ind w:left="4" w:right="6"/>
                  <w:rPr>
                    <w:rFonts w:ascii="Calibri" w:hAnsi="Calibri"/>
                    <w:color w:val="34AA70"/>
                    <w:sz w:val="14"/>
                    <w:szCs w:val="14"/>
                  </w:rPr>
                </w:pPr>
                <w:r w:rsidRPr="00A41F33">
                  <w:rPr>
                    <w:rFonts w:ascii="Calibri" w:hAnsi="Calibri"/>
                    <w:color w:val="34AA70"/>
                    <w:sz w:val="14"/>
                    <w:szCs w:val="14"/>
                  </w:rPr>
                  <w:t>SWIFT    BCITITMX771</w:t>
                </w:r>
              </w:p>
              <w:p w:rsidR="00B02D6A" w:rsidRPr="008D1767" w:rsidRDefault="00B02D6A" w:rsidP="00C82F2A">
                <w:pPr>
                  <w:tabs>
                    <w:tab w:val="left" w:pos="5812"/>
                  </w:tabs>
                  <w:ind w:left="284" w:hanging="284"/>
                  <w:rPr>
                    <w:color w:val="25B680"/>
                    <w:sz w:val="28"/>
                    <w:szCs w:val="28"/>
                    <w:lang w:val="it-IT"/>
                  </w:rPr>
                </w:pPr>
              </w:p>
              <w:p w:rsidR="00B02D6A" w:rsidRPr="001F70F8" w:rsidRDefault="00B02D6A" w:rsidP="001F70F8">
                <w:pPr>
                  <w:rPr>
                    <w:szCs w:val="14"/>
                    <w:lang w:val="it-IT"/>
                  </w:rPr>
                </w:pPr>
              </w:p>
            </w:txbxContent>
          </v:textbox>
        </v:shape>
      </w:pict>
    </w:r>
    <w:r w:rsidRPr="001A560A">
      <w:rPr>
        <w:noProof/>
        <w:lang w:val="fr-FR" w:eastAsia="fr-FR"/>
      </w:rPr>
      <w:pict>
        <v:shape id="Text Box 15" o:spid="_x0000_s4102" type="#_x0000_t202" style="position:absolute;margin-left:1.35pt;margin-top:-2.15pt;width:252pt;height:9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" filled="f" stroked="f">
          <v:textbox inset="0,0,0,0">
            <w:txbxContent>
              <w:p w:rsidR="00B02D6A" w:rsidRPr="00A41F33" w:rsidRDefault="00B02D6A" w:rsidP="0061029A">
                <w:pPr>
                  <w:jc w:val="both"/>
                  <w:rPr>
                    <w:rFonts w:ascii="Minion Pro" w:hAnsi="Minion Pro"/>
                    <w:color w:val="34AA70"/>
                    <w:sz w:val="16"/>
                    <w:szCs w:val="16"/>
                  </w:rPr>
                </w:pPr>
                <w:r w:rsidRPr="00A41F33">
                  <w:rPr>
                    <w:rFonts w:ascii="Minion Pro" w:hAnsi="Minion Pro"/>
                    <w:color w:val="34AA70"/>
                    <w:sz w:val="16"/>
                    <w:szCs w:val="16"/>
                  </w:rPr>
                  <w:t>TOGETHER FOR EUROPE, international office</w:t>
                </w:r>
              </w:p>
            </w:txbxContent>
          </v:textbox>
        </v:shape>
      </w:pict>
    </w:r>
    <w:r w:rsidRPr="001A560A">
      <w:rPr>
        <w:noProof/>
        <w:lang w:val="fr-FR" w:eastAsia="fr-FR"/>
      </w:rPr>
      <w:pict>
        <v:shape id="Text Box 17" o:spid="_x0000_s4101" type="#_x0000_t202" style="position:absolute;margin-left:109.35pt;margin-top:8.45pt;width:93.75pt;height:27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" filled="f" stroked="f">
          <v:textbox inset="0,0,0,0">
            <w:txbxContent>
              <w:p w:rsidR="00B02D6A" w:rsidRPr="00A41F33" w:rsidRDefault="00B02D6A" w:rsidP="001F70F8">
                <w:pPr>
                  <w:jc w:val="both"/>
                  <w:rPr>
                    <w:rFonts w:ascii="Minion Pro" w:hAnsi="Minion Pro"/>
                    <w:color w:val="34AA70"/>
                    <w:sz w:val="14"/>
                    <w:szCs w:val="14"/>
                  </w:rPr>
                </w:pPr>
                <w:r w:rsidRPr="00A41F33">
                  <w:rPr>
                    <w:rFonts w:ascii="Minion Pro" w:hAnsi="Minion Pro"/>
                    <w:color w:val="34AA70"/>
                    <w:sz w:val="14"/>
                    <w:szCs w:val="14"/>
                  </w:rPr>
                  <w:t>admin@together4europe.org</w:t>
                </w:r>
              </w:p>
              <w:p w:rsidR="00B02D6A" w:rsidRPr="00A41F33" w:rsidRDefault="00B02D6A" w:rsidP="001F70F8">
                <w:pPr>
                  <w:jc w:val="both"/>
                  <w:rPr>
                    <w:rFonts w:ascii="Minion Pro" w:hAnsi="Minion Pro"/>
                    <w:color w:val="34AA70"/>
                    <w:sz w:val="14"/>
                    <w:szCs w:val="14"/>
                  </w:rPr>
                </w:pPr>
                <w:r w:rsidRPr="00A41F33">
                  <w:rPr>
                    <w:rFonts w:ascii="Minion Pro" w:hAnsi="Minion Pro"/>
                    <w:color w:val="34AA70"/>
                    <w:sz w:val="14"/>
                    <w:szCs w:val="14"/>
                  </w:rPr>
                  <w:t>www.together4europe.org</w:t>
                </w:r>
              </w:p>
              <w:p w:rsidR="00B02D6A" w:rsidRPr="008D1767" w:rsidRDefault="00B02D6A" w:rsidP="001F70F8">
                <w:pPr>
                  <w:rPr>
                    <w:color w:val="25B680"/>
                    <w:szCs w:val="14"/>
                  </w:rPr>
                </w:pPr>
              </w:p>
            </w:txbxContent>
          </v:textbox>
        </v:shape>
      </w:pict>
    </w:r>
    <w:r w:rsidRPr="001A560A">
      <w:rPr>
        <w:noProof/>
        <w:lang w:val="fr-FR" w:eastAsia="fr-FR"/>
      </w:rPr>
      <w:pict>
        <v:shape id="Text Box 20" o:spid="_x0000_s4100" type="#_x0000_t202" style="position:absolute;margin-left:334.35pt;margin-top:8.45pt;width:171pt;height:27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" filled="f" stroked="f">
          <v:textbox inset="0,0,0,0">
            <w:txbxContent>
              <w:p w:rsidR="00B02D6A" w:rsidRPr="001F70F8" w:rsidRDefault="00B02D6A" w:rsidP="001F70F8">
                <w:pPr>
                  <w:rPr>
                    <w:szCs w:val="14"/>
                  </w:rPr>
                </w:pPr>
              </w:p>
            </w:txbxContent>
          </v:textbox>
        </v:shape>
      </w:pict>
    </w:r>
    <w:r w:rsidRPr="001A560A">
      <w:rPr>
        <w:noProof/>
        <w:lang w:val="fr-FR" w:eastAsia="fr-FR"/>
      </w:rPr>
      <w:pict>
        <v:shape id="Text Box 19" o:spid="_x0000_s4099" type="#_x0000_t202" style="position:absolute;margin-left:262.35pt;margin-top:8.45pt;width:81pt;height:27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2PdrgIAALI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" filled="f" stroked="f">
          <v:textbox inset="0,0,0,0">
            <w:txbxContent>
              <w:p w:rsidR="00B02D6A" w:rsidRPr="001F70F8" w:rsidRDefault="00B02D6A" w:rsidP="001F70F8">
                <w:pPr>
                  <w:rPr>
                    <w:szCs w:val="14"/>
                  </w:rPr>
                </w:pPr>
              </w:p>
            </w:txbxContent>
          </v:textbox>
        </v:shape>
      </w:pict>
    </w:r>
    <w:r w:rsidRPr="001A560A">
      <w:rPr>
        <w:noProof/>
        <w:lang w:val="fr-FR" w:eastAsia="fr-FR"/>
      </w:rPr>
      <w:pict>
        <v:shape id="Text Box 16" o:spid="_x0000_s4098" type="#_x0000_t202" style="position:absolute;margin-left:1.35pt;margin-top:8.45pt;width:117pt;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" filled="f" stroked="f">
          <v:textbox inset="0,0,0,0">
            <w:txbxContent>
              <w:p w:rsidR="00B02D6A" w:rsidRPr="00A41F33" w:rsidRDefault="00B02D6A" w:rsidP="001F70F8">
                <w:pPr>
                  <w:rPr>
                    <w:rFonts w:ascii="Minion Pro" w:hAnsi="Minion Pro"/>
                    <w:color w:val="34AA70"/>
                    <w:sz w:val="14"/>
                    <w:szCs w:val="14"/>
                    <w:lang w:val="it-IT"/>
                  </w:rPr>
                </w:pPr>
                <w:r w:rsidRPr="00C50B71">
                  <w:rPr>
                    <w:rFonts w:ascii="Minion Pro" w:hAnsi="Minion Pro"/>
                    <w:color w:val="34AA70"/>
                    <w:sz w:val="14"/>
                    <w:szCs w:val="14"/>
                    <w:lang w:val="it-IT"/>
                  </w:rPr>
                  <w:t xml:space="preserve">Via della Madonnella, 4 </w:t>
                </w:r>
                <w:r w:rsidRPr="00C50B71">
                  <w:rPr>
                    <w:rFonts w:ascii="Minion Pro" w:hAnsi="Minion Pro"/>
                    <w:color w:val="34AA70"/>
                    <w:sz w:val="14"/>
                    <w:szCs w:val="14"/>
                    <w:lang w:val="it-IT"/>
                  </w:rPr>
                  <w:br/>
                  <w:t>I-00040 Rocca di Papa (Roma)</w:t>
                </w:r>
              </w:p>
              <w:p w:rsidR="00B02D6A" w:rsidRPr="00A41F33" w:rsidRDefault="00B02D6A" w:rsidP="001F70F8">
                <w:pPr>
                  <w:jc w:val="both"/>
                  <w:rPr>
                    <w:rFonts w:ascii="Minion Pro" w:hAnsi="Minion Pro"/>
                    <w:color w:val="34AA70"/>
                    <w:sz w:val="14"/>
                    <w:szCs w:val="14"/>
                  </w:rPr>
                </w:pPr>
                <w:r w:rsidRPr="00A41F33">
                  <w:rPr>
                    <w:rFonts w:ascii="Minion Pro" w:hAnsi="Minion Pro"/>
                    <w:color w:val="34AA70"/>
                    <w:sz w:val="14"/>
                    <w:szCs w:val="14"/>
                  </w:rPr>
                  <w:t>Tel. +39 06 94 79 8302</w:t>
                </w:r>
              </w:p>
              <w:p w:rsidR="00B02D6A" w:rsidRPr="001F70F8" w:rsidRDefault="00B02D6A" w:rsidP="001F70F8">
                <w:pPr>
                  <w:rPr>
                    <w:szCs w:val="14"/>
                  </w:rPr>
                </w:pPr>
              </w:p>
            </w:txbxContent>
          </v:textbox>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550F" w:rsidRPr="00DB6C85" w:rsidRDefault="00DA550F" w:rsidP="00C50B71">
    <w:pPr>
      <w:pStyle w:val="VorformatierterText"/>
      <w:spacing w:line="240" w:lineRule="atLeast"/>
      <w:rPr>
        <w:sz w:val="18"/>
        <w:szCs w:val="18"/>
        <w:lang w:val="it-IT"/>
      </w:rPr>
    </w:pPr>
    <w:r>
      <w:rPr>
        <w:noProof/>
        <w:sz w:val="18"/>
        <w:szCs w:val="18"/>
        <w:lang w:val="it-IT" w:eastAsia="it-IT"/>
      </w:rPr>
      <w:drawing>
        <wp:inline distT="0" distB="0" distL="0" distR="0">
          <wp:extent cx="971550" cy="363508"/>
          <wp:effectExtent l="19050" t="0" r="0" b="0"/>
          <wp:docPr id="3" name="Immagine 2" descr="60_Rome_horizon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_Rome_horizontal.jpg"/>
                  <pic:cNvPicPr/>
                </pic:nvPicPr>
                <pic:blipFill>
                  <a:blip r:embed="rId1"/>
                  <a:stretch>
                    <a:fillRect/>
                  </a:stretch>
                </pic:blipFill>
                <pic:spPr>
                  <a:xfrm>
                    <a:off x="0" y="0"/>
                    <a:ext cx="976151" cy="365229"/>
                  </a:xfrm>
                  <a:prstGeom prst="rect">
                    <a:avLst/>
                  </a:prstGeom>
                </pic:spPr>
              </pic:pic>
            </a:graphicData>
          </a:graphic>
        </wp:inline>
      </w:drawing>
    </w:r>
    <w:r w:rsidRPr="00DB6C85">
      <w:rPr>
        <w:sz w:val="18"/>
        <w:szCs w:val="18"/>
        <w:lang w:val="it-IT"/>
      </w:rPr>
      <w:t xml:space="preserve">   </w:t>
    </w:r>
    <w:r w:rsidR="00AD5DE6" w:rsidRPr="00DB6C85">
      <w:rPr>
        <w:sz w:val="18"/>
        <w:szCs w:val="18"/>
        <w:lang w:val="it-IT"/>
      </w:rPr>
      <w:t xml:space="preserve">    </w:t>
    </w:r>
    <w:r w:rsidRPr="00DB6C85">
      <w:rPr>
        <w:sz w:val="18"/>
        <w:szCs w:val="18"/>
        <w:lang w:val="it-IT"/>
      </w:rPr>
      <w:t xml:space="preserve"> </w:t>
    </w:r>
    <w:r>
      <w:rPr>
        <w:noProof/>
        <w:sz w:val="18"/>
        <w:szCs w:val="18"/>
        <w:lang w:val="it-IT" w:eastAsia="it-IT"/>
      </w:rPr>
      <w:drawing>
        <wp:inline distT="0" distB="0" distL="0" distR="0">
          <wp:extent cx="582930" cy="403404"/>
          <wp:effectExtent l="19050" t="0" r="7620" b="0"/>
          <wp:docPr id="4" name="Immagine 3" descr="allegato_logo_ce-it-rvb-h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egato_logo_ce-it-rvb-hr.jpg"/>
                  <pic:cNvPicPr/>
                </pic:nvPicPr>
                <pic:blipFill>
                  <a:blip r:embed="rId2"/>
                  <a:stretch>
                    <a:fillRect/>
                  </a:stretch>
                </pic:blipFill>
                <pic:spPr>
                  <a:xfrm>
                    <a:off x="0" y="0"/>
                    <a:ext cx="586861" cy="406124"/>
                  </a:xfrm>
                  <a:prstGeom prst="rect">
                    <a:avLst/>
                  </a:prstGeom>
                </pic:spPr>
              </pic:pic>
            </a:graphicData>
          </a:graphic>
        </wp:inline>
      </w:drawing>
    </w:r>
  </w:p>
  <w:p w:rsidR="00DB6C85" w:rsidRPr="00DB6C85" w:rsidRDefault="00DB6C85" w:rsidP="00DB6C85">
    <w:pPr>
      <w:pStyle w:val="VorformatierterText"/>
      <w:spacing w:before="60" w:line="240" w:lineRule="atLeast"/>
      <w:rPr>
        <w:rFonts w:ascii="Verdana" w:hAnsi="Verdana"/>
        <w:sz w:val="18"/>
        <w:szCs w:val="18"/>
        <w:lang w:val="it-IT"/>
      </w:rPr>
    </w:pPr>
    <w:r w:rsidRPr="00DB6C85">
      <w:rPr>
        <w:rFonts w:asciiTheme="minorHAnsi" w:hAnsiTheme="minorHAnsi" w:cstheme="minorHAnsi"/>
        <w:iCs/>
        <w:sz w:val="18"/>
        <w:szCs w:val="18"/>
        <w:lang w:val="it-IT"/>
      </w:rPr>
      <w:t>L’iniziativa si svolge in collaborazione con la Rappresentanza in Italia della Commissione Europea</w:t>
    </w:r>
  </w:p>
  <w:p w:rsidR="003B26D4" w:rsidRPr="00DB6C85" w:rsidRDefault="003B26D4" w:rsidP="00C50B71">
    <w:pPr>
      <w:pStyle w:val="VorformatierterText"/>
      <w:spacing w:line="240" w:lineRule="atLeast"/>
      <w:rPr>
        <w:rFonts w:ascii="Trebuchet MS" w:hAnsi="Trebuchet MS" w:cs="Trebuchet MS"/>
        <w:b/>
        <w:bCs/>
        <w:color w:val="2DB81E"/>
        <w:lang w:val="it-IT"/>
      </w:rPr>
    </w:pPr>
  </w:p>
  <w:p w:rsidR="00D542C4" w:rsidRPr="00FB4398" w:rsidRDefault="001A560A" w:rsidP="00C50B71">
    <w:pPr>
      <w:pStyle w:val="VorformatierterText"/>
      <w:spacing w:line="240" w:lineRule="atLeast"/>
      <w:rPr>
        <w:rFonts w:ascii="Trebuchet MS" w:hAnsi="Trebuchet MS" w:cs="Trebuchet MS"/>
        <w:b/>
        <w:bCs/>
        <w:color w:val="19972B"/>
        <w:sz w:val="18"/>
        <w:szCs w:val="18"/>
        <w:lang w:val="en-US"/>
      </w:rPr>
    </w:pPr>
    <w:r w:rsidRPr="001A560A">
      <w:rPr>
        <w:noProof/>
        <w:color w:val="19972B"/>
        <w:sz w:val="18"/>
        <w:szCs w:val="18"/>
        <w:lang w:val="fr-FR" w:eastAsia="fr-FR"/>
      </w:rPr>
      <w:pict>
        <v:shapetype id="_x0000_t202" coordsize="21600,21600" o:spt="202" path="m,l,21600r21600,l21600,xe">
          <v:stroke joinstyle="miter"/>
          <v:path gradientshapeok="t" o:connecttype="rect"/>
        </v:shapetype>
        <v:shape id="Text Box 7" o:spid="_x0000_s4097" type="#_x0000_t202" style="position:absolute;margin-left:463.75pt;margin-top:8.45pt;width:3.55pt;height:27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" filled="f" stroked="f">
          <v:textbox inset="0,0,0,0">
            <w:txbxContent>
              <w:p w:rsidR="00B02D6A" w:rsidRPr="00FD0DC7" w:rsidRDefault="00B02D6A" w:rsidP="00FD0DC7">
                <w:pPr>
                  <w:rPr>
                    <w:szCs w:val="14"/>
                  </w:rPr>
                </w:pPr>
              </w:p>
            </w:txbxContent>
          </v:textbox>
        </v:shape>
      </w:pict>
    </w:r>
    <w:r w:rsidR="003B26D4" w:rsidRPr="00FB4398">
      <w:rPr>
        <w:rFonts w:ascii="Trebuchet MS" w:hAnsi="Trebuchet MS" w:cs="Trebuchet MS"/>
        <w:b/>
        <w:bCs/>
        <w:color w:val="19972B"/>
        <w:sz w:val="18"/>
        <w:szCs w:val="18"/>
        <w:lang w:val="en-US"/>
      </w:rPr>
      <w:t xml:space="preserve">TOGETHER FOR EUROPE – INTERNATIONAL OFFICE  </w:t>
    </w:r>
  </w:p>
  <w:p w:rsidR="00C50B71" w:rsidRPr="00E12DD7" w:rsidRDefault="00D542C4" w:rsidP="00C50B71">
    <w:pPr>
      <w:pStyle w:val="VorformatierterText"/>
      <w:spacing w:line="240" w:lineRule="atLeast"/>
      <w:rPr>
        <w:rFonts w:ascii="Trebuchet MS" w:hAnsi="Trebuchet MS" w:cs="Trebuchet MS"/>
        <w:bCs/>
        <w:color w:val="19972B"/>
        <w:sz w:val="18"/>
        <w:szCs w:val="18"/>
        <w:lang w:val="en-US"/>
      </w:rPr>
    </w:pPr>
    <w:r w:rsidRPr="00E12DD7">
      <w:rPr>
        <w:rFonts w:ascii="Trebuchet MS" w:hAnsi="Trebuchet MS" w:cs="Trebuchet MS"/>
        <w:b/>
        <w:bCs/>
        <w:color w:val="19972B"/>
        <w:sz w:val="18"/>
        <w:szCs w:val="18"/>
        <w:lang w:val="en-US"/>
      </w:rPr>
      <w:t xml:space="preserve">Press officer: Beatriz </w:t>
    </w:r>
    <w:proofErr w:type="spellStart"/>
    <w:r w:rsidRPr="00E12DD7">
      <w:rPr>
        <w:rFonts w:ascii="Trebuchet MS" w:hAnsi="Trebuchet MS" w:cs="Trebuchet MS"/>
        <w:b/>
        <w:bCs/>
        <w:color w:val="19972B"/>
        <w:sz w:val="18"/>
        <w:szCs w:val="18"/>
        <w:lang w:val="en-US"/>
      </w:rPr>
      <w:t>Lauenroth</w:t>
    </w:r>
    <w:proofErr w:type="spellEnd"/>
    <w:r w:rsidRPr="00E12DD7">
      <w:rPr>
        <w:rFonts w:ascii="Trebuchet MS" w:hAnsi="Trebuchet MS" w:cs="Trebuchet MS"/>
        <w:b/>
        <w:bCs/>
        <w:color w:val="19972B"/>
        <w:sz w:val="18"/>
        <w:szCs w:val="18"/>
        <w:lang w:val="en-US"/>
      </w:rPr>
      <w:t xml:space="preserve"> | </w:t>
    </w:r>
    <w:hyperlink r:id="rId3" w:history="1">
      <w:r w:rsidRPr="00E12DD7">
        <w:rPr>
          <w:rStyle w:val="Collegamentoipertestuale"/>
          <w:rFonts w:ascii="Trebuchet MS" w:hAnsi="Trebuchet MS" w:cs="Trebuchet MS"/>
          <w:b/>
          <w:bCs/>
          <w:sz w:val="18"/>
          <w:szCs w:val="18"/>
          <w:lang w:val="en-US"/>
        </w:rPr>
        <w:t>beatriz.lauenroth@together4europe.org</w:t>
      </w:r>
    </w:hyperlink>
    <w:r w:rsidRPr="00E12DD7">
      <w:rPr>
        <w:rFonts w:ascii="Trebuchet MS" w:hAnsi="Trebuchet MS" w:cs="Trebuchet MS"/>
        <w:b/>
        <w:bCs/>
        <w:color w:val="19972B"/>
        <w:sz w:val="18"/>
        <w:szCs w:val="18"/>
        <w:lang w:val="en-US"/>
      </w:rPr>
      <w:t xml:space="preserve"> </w:t>
    </w:r>
    <w:r w:rsidRPr="00E12DD7">
      <w:rPr>
        <w:rFonts w:ascii="Trebuchet MS" w:hAnsi="Trebuchet MS" w:cs="Trebuchet MS"/>
        <w:bCs/>
        <w:color w:val="19972B"/>
        <w:sz w:val="18"/>
        <w:szCs w:val="18"/>
        <w:lang w:val="en-US"/>
      </w:rPr>
      <w:t xml:space="preserve"> </w:t>
    </w:r>
  </w:p>
  <w:p w:rsidR="003B26D4" w:rsidRPr="00FB4398" w:rsidRDefault="003B26D4" w:rsidP="00C50B71">
    <w:pPr>
      <w:pStyle w:val="VorformatierterText"/>
      <w:spacing w:line="240" w:lineRule="atLeast"/>
      <w:rPr>
        <w:rFonts w:ascii="Trebuchet MS" w:hAnsi="Trebuchet MS" w:cs="Trebuchet MS"/>
        <w:color w:val="19972B"/>
        <w:sz w:val="18"/>
        <w:szCs w:val="18"/>
        <w:lang w:val="it-IT"/>
      </w:rPr>
    </w:pPr>
    <w:r w:rsidRPr="00FB4398">
      <w:rPr>
        <w:rFonts w:ascii="Trebuchet MS" w:hAnsi="Trebuchet MS" w:cs="Trebuchet MS"/>
        <w:bCs/>
        <w:color w:val="19972B"/>
        <w:sz w:val="18"/>
        <w:szCs w:val="18"/>
        <w:lang w:val="it-IT"/>
      </w:rPr>
      <w:t>Via della Madon</w:t>
    </w:r>
    <w:r w:rsidR="00423DCF">
      <w:rPr>
        <w:rFonts w:ascii="Trebuchet MS" w:hAnsi="Trebuchet MS" w:cs="Trebuchet MS"/>
        <w:bCs/>
        <w:color w:val="19972B"/>
        <w:sz w:val="18"/>
        <w:szCs w:val="18"/>
        <w:lang w:val="it-IT"/>
      </w:rPr>
      <w:t>n</w:t>
    </w:r>
    <w:r w:rsidRPr="00FB4398">
      <w:rPr>
        <w:rFonts w:ascii="Trebuchet MS" w:hAnsi="Trebuchet MS" w:cs="Trebuchet MS"/>
        <w:bCs/>
        <w:color w:val="19972B"/>
        <w:sz w:val="18"/>
        <w:szCs w:val="18"/>
        <w:lang w:val="it-IT"/>
      </w:rPr>
      <w:t>ella 4 – 00040 Rocca di Papa (RM) ITALY</w:t>
    </w:r>
  </w:p>
  <w:p w:rsidR="00C50B71" w:rsidRPr="003B26D4" w:rsidRDefault="003B26D4" w:rsidP="00C50B71">
    <w:pPr>
      <w:pStyle w:val="VorformatierterText"/>
      <w:rPr>
        <w:color w:val="19972B"/>
        <w:sz w:val="18"/>
        <w:szCs w:val="18"/>
        <w:lang w:val="en-US"/>
      </w:rPr>
    </w:pPr>
    <w:r w:rsidRPr="00FB4398">
      <w:rPr>
        <w:rFonts w:ascii="Trebuchet MS" w:hAnsi="Trebuchet MS" w:cs="Trebuchet MS"/>
        <w:color w:val="19972B"/>
        <w:sz w:val="18"/>
        <w:szCs w:val="18"/>
        <w:lang w:val="en-US"/>
      </w:rPr>
      <w:t>Phone</w:t>
    </w:r>
    <w:r w:rsidR="00C50B71" w:rsidRPr="00FB4398">
      <w:rPr>
        <w:rFonts w:ascii="Trebuchet MS" w:hAnsi="Trebuchet MS" w:cs="Trebuchet MS"/>
        <w:color w:val="19972B"/>
        <w:sz w:val="18"/>
        <w:szCs w:val="18"/>
        <w:lang w:val="en-US"/>
      </w:rPr>
      <w:t xml:space="preserve"> +</w:t>
    </w:r>
    <w:r w:rsidRPr="00FB4398">
      <w:rPr>
        <w:rFonts w:ascii="Trebuchet MS" w:hAnsi="Trebuchet MS" w:cs="Trebuchet MS"/>
        <w:color w:val="19972B"/>
        <w:sz w:val="18"/>
        <w:szCs w:val="18"/>
        <w:lang w:val="en-US"/>
      </w:rPr>
      <w:t>39</w:t>
    </w:r>
    <w:r w:rsidR="00C50B71" w:rsidRPr="00FB4398">
      <w:rPr>
        <w:rFonts w:ascii="Trebuchet MS" w:hAnsi="Trebuchet MS" w:cs="Trebuchet MS"/>
        <w:color w:val="19972B"/>
        <w:sz w:val="18"/>
        <w:szCs w:val="18"/>
        <w:lang w:val="en-US"/>
      </w:rPr>
      <w:t xml:space="preserve"> (0</w:t>
    </w:r>
    <w:r w:rsidRPr="00FB4398">
      <w:rPr>
        <w:rFonts w:ascii="Trebuchet MS" w:hAnsi="Trebuchet MS" w:cs="Trebuchet MS"/>
        <w:color w:val="19972B"/>
        <w:sz w:val="18"/>
        <w:szCs w:val="18"/>
        <w:lang w:val="en-US"/>
      </w:rPr>
      <w:t>6</w:t>
    </w:r>
    <w:r w:rsidR="00C50B71" w:rsidRPr="00FB4398">
      <w:rPr>
        <w:rFonts w:ascii="Trebuchet MS" w:hAnsi="Trebuchet MS" w:cs="Trebuchet MS"/>
        <w:color w:val="19972B"/>
        <w:sz w:val="18"/>
        <w:szCs w:val="18"/>
        <w:lang w:val="en-US"/>
      </w:rPr>
      <w:t xml:space="preserve">) </w:t>
    </w:r>
    <w:r w:rsidRPr="00FB4398">
      <w:rPr>
        <w:rFonts w:ascii="Trebuchet MS" w:hAnsi="Trebuchet MS" w:cs="Trebuchet MS"/>
        <w:color w:val="19972B"/>
        <w:sz w:val="18"/>
        <w:szCs w:val="18"/>
        <w:lang w:val="en-US"/>
      </w:rPr>
      <w:t>94798</w:t>
    </w:r>
    <w:r w:rsidR="00671F16">
      <w:rPr>
        <w:rFonts w:ascii="Trebuchet MS" w:hAnsi="Trebuchet MS" w:cs="Trebuchet MS"/>
        <w:color w:val="19972B"/>
        <w:sz w:val="18"/>
        <w:szCs w:val="18"/>
        <w:lang w:val="en-US"/>
      </w:rPr>
      <w:t>-300,-301,-</w:t>
    </w:r>
    <w:r w:rsidRPr="00FB4398">
      <w:rPr>
        <w:rFonts w:ascii="Trebuchet MS" w:hAnsi="Trebuchet MS" w:cs="Trebuchet MS"/>
        <w:color w:val="19972B"/>
        <w:sz w:val="18"/>
        <w:szCs w:val="18"/>
        <w:lang w:val="en-US"/>
      </w:rPr>
      <w:t>30</w:t>
    </w:r>
    <w:r w:rsidR="00D542C4" w:rsidRPr="00FB4398">
      <w:rPr>
        <w:rFonts w:ascii="Trebuchet MS" w:hAnsi="Trebuchet MS" w:cs="Trebuchet MS"/>
        <w:color w:val="19972B"/>
        <w:sz w:val="18"/>
        <w:szCs w:val="18"/>
        <w:lang w:val="en-US"/>
      </w:rPr>
      <w:t>2</w:t>
    </w:r>
    <w:r w:rsidRPr="00FB4398">
      <w:rPr>
        <w:rFonts w:ascii="Trebuchet MS" w:hAnsi="Trebuchet MS" w:cs="Trebuchet MS"/>
        <w:color w:val="19972B"/>
        <w:sz w:val="18"/>
        <w:szCs w:val="18"/>
        <w:lang w:val="en-US"/>
      </w:rPr>
      <w:t xml:space="preserve"> </w:t>
    </w:r>
    <w:r w:rsidR="00C50B71" w:rsidRPr="00FB4398">
      <w:rPr>
        <w:rFonts w:ascii="Trebuchet MS" w:hAnsi="Trebuchet MS" w:cs="Trebuchet MS"/>
        <w:color w:val="19972B"/>
        <w:sz w:val="18"/>
        <w:szCs w:val="18"/>
        <w:lang w:val="en-US"/>
      </w:rPr>
      <w:t>|</w:t>
    </w:r>
    <w:r w:rsidRPr="00FB4398">
      <w:rPr>
        <w:rFonts w:ascii="Trebuchet MS" w:hAnsi="Trebuchet MS" w:cs="Trebuchet MS"/>
        <w:color w:val="19972B"/>
        <w:sz w:val="18"/>
        <w:szCs w:val="18"/>
        <w:lang w:val="en-US"/>
      </w:rPr>
      <w:t xml:space="preserve"> Website</w:t>
    </w:r>
    <w:r w:rsidR="00C50B71" w:rsidRPr="00FB4398">
      <w:rPr>
        <w:rFonts w:ascii="Trebuchet MS" w:hAnsi="Trebuchet MS" w:cs="Trebuchet MS"/>
        <w:color w:val="19972B"/>
        <w:sz w:val="18"/>
        <w:szCs w:val="18"/>
        <w:lang w:val="en-US"/>
      </w:rPr>
      <w:t>: www.together4europe.org</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23E4" w:rsidRDefault="007823E4" w:rsidP="00FA21C9">
      <w:r>
        <w:separator/>
      </w:r>
    </w:p>
  </w:footnote>
  <w:footnote w:type="continuationSeparator" w:id="0">
    <w:p w:rsidR="007823E4" w:rsidRDefault="007823E4" w:rsidP="00FA21C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D6A" w:rsidRDefault="00B02D6A" w:rsidP="002F5118">
    <w:pPr>
      <w:pStyle w:val="Intestazione"/>
      <w:tabs>
        <w:tab w:val="clear" w:pos="9072"/>
        <w:tab w:val="right" w:pos="10065"/>
      </w:tabs>
      <w:ind w:right="-1134"/>
      <w:jc w:val="right"/>
    </w:pPr>
    <w:r>
      <w:rPr>
        <w:noProof/>
      </w:rPr>
      <w:tab/>
    </w:r>
    <w:r>
      <w:rPr>
        <w:noProof/>
      </w:rPr>
      <w:tab/>
    </w:r>
    <w:r w:rsidR="00C50B71">
      <w:rPr>
        <w:noProof/>
      </w:rPr>
      <w:drawing>
        <wp:inline distT="0" distB="0" distL="0" distR="0">
          <wp:extent cx="2377440" cy="1143000"/>
          <wp:effectExtent l="19050" t="0" r="381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1"/>
                  <a:srcRect/>
                  <a:stretch>
                    <a:fillRect/>
                  </a:stretch>
                </pic:blipFill>
                <pic:spPr bwMode="auto">
                  <a:xfrm>
                    <a:off x="0" y="0"/>
                    <a:ext cx="2377440" cy="1143000"/>
                  </a:xfrm>
                  <a:prstGeom prst="rect">
                    <a:avLst/>
                  </a:prstGeom>
                  <a:noFill/>
                  <a:ln w="9525">
                    <a:noFill/>
                    <a:miter lim="800000"/>
                    <a:headEnd/>
                    <a:tailEnd/>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D6A" w:rsidRDefault="00C50B71">
    <w:pPr>
      <w:pStyle w:val="Intestazione"/>
    </w:pPr>
    <w:r>
      <w:rPr>
        <w:noProof/>
      </w:rPr>
      <w:drawing>
        <wp:inline distT="0" distB="0" distL="0" distR="0">
          <wp:extent cx="6477000" cy="1097280"/>
          <wp:effectExtent l="19050" t="0" r="0" b="0"/>
          <wp:docPr id="2"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a:picLocks noChangeAspect="1" noChangeArrowheads="1"/>
                  </pic:cNvPicPr>
                </pic:nvPicPr>
                <pic:blipFill>
                  <a:blip r:embed="rId1"/>
                  <a:srcRect/>
                  <a:stretch>
                    <a:fillRect/>
                  </a:stretch>
                </pic:blipFill>
                <pic:spPr bwMode="auto">
                  <a:xfrm>
                    <a:off x="0" y="0"/>
                    <a:ext cx="6477000" cy="109728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2336423"/>
    <w:multiLevelType w:val="hybridMultilevel"/>
    <w:tmpl w:val="B93CAEC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attachedTemplate r:id="rId1"/>
  <w:defaultTabStop w:val="708"/>
  <w:hyphenationZone w:val="425"/>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5122"/>
    <o:shapelayout v:ext="edit">
      <o:idmap v:ext="edit" data="4"/>
    </o:shapelayout>
  </w:hdrShapeDefaults>
  <w:footnotePr>
    <w:footnote w:id="-1"/>
    <w:footnote w:id="0"/>
  </w:footnotePr>
  <w:endnotePr>
    <w:endnote w:id="-1"/>
    <w:endnote w:id="0"/>
  </w:endnotePr>
  <w:compat>
    <w:useFELayout/>
  </w:compat>
  <w:rsids>
    <w:rsidRoot w:val="00C013E3"/>
    <w:rsid w:val="0000433C"/>
    <w:rsid w:val="00012323"/>
    <w:rsid w:val="000136B3"/>
    <w:rsid w:val="00021904"/>
    <w:rsid w:val="00023853"/>
    <w:rsid w:val="000267D1"/>
    <w:rsid w:val="00033D66"/>
    <w:rsid w:val="00034F32"/>
    <w:rsid w:val="000378E8"/>
    <w:rsid w:val="000403CF"/>
    <w:rsid w:val="0004189A"/>
    <w:rsid w:val="000439B9"/>
    <w:rsid w:val="0004525B"/>
    <w:rsid w:val="00046D5A"/>
    <w:rsid w:val="000503F4"/>
    <w:rsid w:val="000632E7"/>
    <w:rsid w:val="00070FCF"/>
    <w:rsid w:val="00071305"/>
    <w:rsid w:val="00071E60"/>
    <w:rsid w:val="000764BE"/>
    <w:rsid w:val="00097A29"/>
    <w:rsid w:val="000C1C97"/>
    <w:rsid w:val="000C4742"/>
    <w:rsid w:val="000D64C9"/>
    <w:rsid w:val="000E27E7"/>
    <w:rsid w:val="000E4DD1"/>
    <w:rsid w:val="000F0282"/>
    <w:rsid w:val="000F6A5C"/>
    <w:rsid w:val="00100BA7"/>
    <w:rsid w:val="00122F3F"/>
    <w:rsid w:val="00125DE2"/>
    <w:rsid w:val="00127E6D"/>
    <w:rsid w:val="00130554"/>
    <w:rsid w:val="00133B85"/>
    <w:rsid w:val="001341E5"/>
    <w:rsid w:val="00135DD5"/>
    <w:rsid w:val="00142A25"/>
    <w:rsid w:val="00143899"/>
    <w:rsid w:val="00146933"/>
    <w:rsid w:val="00147754"/>
    <w:rsid w:val="00147E83"/>
    <w:rsid w:val="00147F07"/>
    <w:rsid w:val="00150971"/>
    <w:rsid w:val="001520C4"/>
    <w:rsid w:val="00157A2C"/>
    <w:rsid w:val="00161B81"/>
    <w:rsid w:val="00171E87"/>
    <w:rsid w:val="00180043"/>
    <w:rsid w:val="00192C98"/>
    <w:rsid w:val="001A560A"/>
    <w:rsid w:val="001B04D0"/>
    <w:rsid w:val="001B60BB"/>
    <w:rsid w:val="001C494B"/>
    <w:rsid w:val="001C6805"/>
    <w:rsid w:val="001E1A37"/>
    <w:rsid w:val="001E23F3"/>
    <w:rsid w:val="001E7BC1"/>
    <w:rsid w:val="001F1C4E"/>
    <w:rsid w:val="001F70F8"/>
    <w:rsid w:val="00212ABE"/>
    <w:rsid w:val="00221DE8"/>
    <w:rsid w:val="00223576"/>
    <w:rsid w:val="00223912"/>
    <w:rsid w:val="00232704"/>
    <w:rsid w:val="002410B8"/>
    <w:rsid w:val="00242208"/>
    <w:rsid w:val="002432FD"/>
    <w:rsid w:val="00245609"/>
    <w:rsid w:val="002532E2"/>
    <w:rsid w:val="0026216A"/>
    <w:rsid w:val="0027462E"/>
    <w:rsid w:val="00291B39"/>
    <w:rsid w:val="00292A58"/>
    <w:rsid w:val="00295BFE"/>
    <w:rsid w:val="00297624"/>
    <w:rsid w:val="002A2B97"/>
    <w:rsid w:val="002A3746"/>
    <w:rsid w:val="002A3D9F"/>
    <w:rsid w:val="002A3DCF"/>
    <w:rsid w:val="002A4719"/>
    <w:rsid w:val="002B7633"/>
    <w:rsid w:val="002C0B45"/>
    <w:rsid w:val="002D7BB3"/>
    <w:rsid w:val="002E6F3E"/>
    <w:rsid w:val="002F1F87"/>
    <w:rsid w:val="002F3BBF"/>
    <w:rsid w:val="002F5118"/>
    <w:rsid w:val="00311A45"/>
    <w:rsid w:val="003204A5"/>
    <w:rsid w:val="0032142A"/>
    <w:rsid w:val="00335FB6"/>
    <w:rsid w:val="00337E88"/>
    <w:rsid w:val="003400DB"/>
    <w:rsid w:val="00344E90"/>
    <w:rsid w:val="003529EF"/>
    <w:rsid w:val="0035636A"/>
    <w:rsid w:val="003635C3"/>
    <w:rsid w:val="00367B5B"/>
    <w:rsid w:val="00367EBA"/>
    <w:rsid w:val="0037125E"/>
    <w:rsid w:val="003818A9"/>
    <w:rsid w:val="00383557"/>
    <w:rsid w:val="00394824"/>
    <w:rsid w:val="0039486A"/>
    <w:rsid w:val="003A682B"/>
    <w:rsid w:val="003A6FC4"/>
    <w:rsid w:val="003B06D7"/>
    <w:rsid w:val="003B26D4"/>
    <w:rsid w:val="003B2FBD"/>
    <w:rsid w:val="003B3E0D"/>
    <w:rsid w:val="003C733A"/>
    <w:rsid w:val="003D0F4B"/>
    <w:rsid w:val="003F1698"/>
    <w:rsid w:val="003F1A18"/>
    <w:rsid w:val="003F75B2"/>
    <w:rsid w:val="003F7DEF"/>
    <w:rsid w:val="00402FDD"/>
    <w:rsid w:val="0040661F"/>
    <w:rsid w:val="00411E8D"/>
    <w:rsid w:val="00414400"/>
    <w:rsid w:val="00416F1E"/>
    <w:rsid w:val="004221D0"/>
    <w:rsid w:val="00423DCF"/>
    <w:rsid w:val="00433CAE"/>
    <w:rsid w:val="0045025F"/>
    <w:rsid w:val="00451D94"/>
    <w:rsid w:val="004604A7"/>
    <w:rsid w:val="00460D92"/>
    <w:rsid w:val="004637E8"/>
    <w:rsid w:val="0046524C"/>
    <w:rsid w:val="0047154A"/>
    <w:rsid w:val="00477357"/>
    <w:rsid w:val="004A1413"/>
    <w:rsid w:val="004B49A9"/>
    <w:rsid w:val="004B4B0D"/>
    <w:rsid w:val="004D05E4"/>
    <w:rsid w:val="004D50E7"/>
    <w:rsid w:val="004E31D0"/>
    <w:rsid w:val="004F3E34"/>
    <w:rsid w:val="005108B7"/>
    <w:rsid w:val="00520923"/>
    <w:rsid w:val="00520ED0"/>
    <w:rsid w:val="005221A3"/>
    <w:rsid w:val="00546464"/>
    <w:rsid w:val="00553D5E"/>
    <w:rsid w:val="00562EEB"/>
    <w:rsid w:val="005818DE"/>
    <w:rsid w:val="0058420C"/>
    <w:rsid w:val="00587590"/>
    <w:rsid w:val="00590DE9"/>
    <w:rsid w:val="00593137"/>
    <w:rsid w:val="005A7224"/>
    <w:rsid w:val="005B06D9"/>
    <w:rsid w:val="005B4D95"/>
    <w:rsid w:val="005C0D7E"/>
    <w:rsid w:val="005C638C"/>
    <w:rsid w:val="005D17FB"/>
    <w:rsid w:val="005F0396"/>
    <w:rsid w:val="005F5385"/>
    <w:rsid w:val="00603A19"/>
    <w:rsid w:val="0060452F"/>
    <w:rsid w:val="0061029A"/>
    <w:rsid w:val="00641500"/>
    <w:rsid w:val="00645730"/>
    <w:rsid w:val="00650356"/>
    <w:rsid w:val="0065362B"/>
    <w:rsid w:val="00671F16"/>
    <w:rsid w:val="006847CD"/>
    <w:rsid w:val="006908D0"/>
    <w:rsid w:val="006A4B2D"/>
    <w:rsid w:val="006A57BF"/>
    <w:rsid w:val="006A5D78"/>
    <w:rsid w:val="006B7215"/>
    <w:rsid w:val="006C1CF9"/>
    <w:rsid w:val="006C3939"/>
    <w:rsid w:val="006C6171"/>
    <w:rsid w:val="006D6F62"/>
    <w:rsid w:val="006E12B7"/>
    <w:rsid w:val="006E2253"/>
    <w:rsid w:val="006E291E"/>
    <w:rsid w:val="006F1233"/>
    <w:rsid w:val="007031E2"/>
    <w:rsid w:val="00716271"/>
    <w:rsid w:val="00730744"/>
    <w:rsid w:val="00732A62"/>
    <w:rsid w:val="00732C61"/>
    <w:rsid w:val="00737E91"/>
    <w:rsid w:val="00751DDA"/>
    <w:rsid w:val="007823E4"/>
    <w:rsid w:val="007A35E4"/>
    <w:rsid w:val="007B492E"/>
    <w:rsid w:val="007C2F2C"/>
    <w:rsid w:val="007D15DB"/>
    <w:rsid w:val="007D1632"/>
    <w:rsid w:val="007E2A64"/>
    <w:rsid w:val="00801904"/>
    <w:rsid w:val="00805379"/>
    <w:rsid w:val="00806EF4"/>
    <w:rsid w:val="00814D2D"/>
    <w:rsid w:val="00822B48"/>
    <w:rsid w:val="00824783"/>
    <w:rsid w:val="00824CC6"/>
    <w:rsid w:val="0083085D"/>
    <w:rsid w:val="00835961"/>
    <w:rsid w:val="00841798"/>
    <w:rsid w:val="00841903"/>
    <w:rsid w:val="0085712F"/>
    <w:rsid w:val="008605C1"/>
    <w:rsid w:val="00860BA6"/>
    <w:rsid w:val="00864CD1"/>
    <w:rsid w:val="0086775C"/>
    <w:rsid w:val="0087382D"/>
    <w:rsid w:val="0088795C"/>
    <w:rsid w:val="0089144C"/>
    <w:rsid w:val="008A6FFD"/>
    <w:rsid w:val="008B47D3"/>
    <w:rsid w:val="008C2097"/>
    <w:rsid w:val="008C3845"/>
    <w:rsid w:val="008C39CE"/>
    <w:rsid w:val="008C4F3C"/>
    <w:rsid w:val="008D1767"/>
    <w:rsid w:val="008D32D1"/>
    <w:rsid w:val="008D3548"/>
    <w:rsid w:val="008D7F9C"/>
    <w:rsid w:val="008E2C60"/>
    <w:rsid w:val="008E5722"/>
    <w:rsid w:val="008F41D4"/>
    <w:rsid w:val="008F61D1"/>
    <w:rsid w:val="0090635A"/>
    <w:rsid w:val="009151C2"/>
    <w:rsid w:val="00935199"/>
    <w:rsid w:val="00936B03"/>
    <w:rsid w:val="00941604"/>
    <w:rsid w:val="00951C9C"/>
    <w:rsid w:val="00972554"/>
    <w:rsid w:val="00974644"/>
    <w:rsid w:val="009A7F07"/>
    <w:rsid w:val="009C0EE0"/>
    <w:rsid w:val="009D352C"/>
    <w:rsid w:val="009E1AC3"/>
    <w:rsid w:val="009F1EEE"/>
    <w:rsid w:val="00A0407F"/>
    <w:rsid w:val="00A157FE"/>
    <w:rsid w:val="00A23BA6"/>
    <w:rsid w:val="00A34ED6"/>
    <w:rsid w:val="00A37B0F"/>
    <w:rsid w:val="00A41F33"/>
    <w:rsid w:val="00A64068"/>
    <w:rsid w:val="00A66A5D"/>
    <w:rsid w:val="00A676A0"/>
    <w:rsid w:val="00A707D7"/>
    <w:rsid w:val="00A70DC9"/>
    <w:rsid w:val="00A76204"/>
    <w:rsid w:val="00A909EA"/>
    <w:rsid w:val="00A91A94"/>
    <w:rsid w:val="00A9300C"/>
    <w:rsid w:val="00A942F1"/>
    <w:rsid w:val="00A9458B"/>
    <w:rsid w:val="00A95972"/>
    <w:rsid w:val="00A970F5"/>
    <w:rsid w:val="00AA082E"/>
    <w:rsid w:val="00AA2D71"/>
    <w:rsid w:val="00AC4172"/>
    <w:rsid w:val="00AC61DA"/>
    <w:rsid w:val="00AD4FF5"/>
    <w:rsid w:val="00AD5DE6"/>
    <w:rsid w:val="00AE7BB3"/>
    <w:rsid w:val="00AF6F59"/>
    <w:rsid w:val="00B00398"/>
    <w:rsid w:val="00B02D6A"/>
    <w:rsid w:val="00B05C28"/>
    <w:rsid w:val="00B069CE"/>
    <w:rsid w:val="00B14AF9"/>
    <w:rsid w:val="00B316A5"/>
    <w:rsid w:val="00B35781"/>
    <w:rsid w:val="00B50794"/>
    <w:rsid w:val="00B63396"/>
    <w:rsid w:val="00B67726"/>
    <w:rsid w:val="00B72DD5"/>
    <w:rsid w:val="00B876C3"/>
    <w:rsid w:val="00B9764E"/>
    <w:rsid w:val="00BA2E43"/>
    <w:rsid w:val="00BA3C67"/>
    <w:rsid w:val="00BA6B9B"/>
    <w:rsid w:val="00BB57E0"/>
    <w:rsid w:val="00BB604D"/>
    <w:rsid w:val="00BD35FA"/>
    <w:rsid w:val="00BD65DC"/>
    <w:rsid w:val="00BE0704"/>
    <w:rsid w:val="00BE53C1"/>
    <w:rsid w:val="00BF0A8B"/>
    <w:rsid w:val="00BF3957"/>
    <w:rsid w:val="00BF576F"/>
    <w:rsid w:val="00C013E3"/>
    <w:rsid w:val="00C2581E"/>
    <w:rsid w:val="00C27102"/>
    <w:rsid w:val="00C44962"/>
    <w:rsid w:val="00C45B69"/>
    <w:rsid w:val="00C463CA"/>
    <w:rsid w:val="00C50B71"/>
    <w:rsid w:val="00C50EA1"/>
    <w:rsid w:val="00C511B6"/>
    <w:rsid w:val="00C563A6"/>
    <w:rsid w:val="00C66249"/>
    <w:rsid w:val="00C67CCA"/>
    <w:rsid w:val="00C728F8"/>
    <w:rsid w:val="00C72D1C"/>
    <w:rsid w:val="00C82F2A"/>
    <w:rsid w:val="00C8467B"/>
    <w:rsid w:val="00C95946"/>
    <w:rsid w:val="00CA1E98"/>
    <w:rsid w:val="00CA7494"/>
    <w:rsid w:val="00CB0F81"/>
    <w:rsid w:val="00CF118C"/>
    <w:rsid w:val="00CF3AC5"/>
    <w:rsid w:val="00D179E5"/>
    <w:rsid w:val="00D25BB0"/>
    <w:rsid w:val="00D3294C"/>
    <w:rsid w:val="00D441C2"/>
    <w:rsid w:val="00D46A1F"/>
    <w:rsid w:val="00D53AD2"/>
    <w:rsid w:val="00D542C4"/>
    <w:rsid w:val="00D61F59"/>
    <w:rsid w:val="00D658ED"/>
    <w:rsid w:val="00D6740C"/>
    <w:rsid w:val="00D72E79"/>
    <w:rsid w:val="00D73B57"/>
    <w:rsid w:val="00D74EFE"/>
    <w:rsid w:val="00D75D15"/>
    <w:rsid w:val="00D803C4"/>
    <w:rsid w:val="00D91F02"/>
    <w:rsid w:val="00D96050"/>
    <w:rsid w:val="00DA0EEC"/>
    <w:rsid w:val="00DA550F"/>
    <w:rsid w:val="00DB6C85"/>
    <w:rsid w:val="00DB75DF"/>
    <w:rsid w:val="00DC6789"/>
    <w:rsid w:val="00DC6C44"/>
    <w:rsid w:val="00DD2EF7"/>
    <w:rsid w:val="00DF56DD"/>
    <w:rsid w:val="00DF7772"/>
    <w:rsid w:val="00E12DD7"/>
    <w:rsid w:val="00E17AD5"/>
    <w:rsid w:val="00E23DA1"/>
    <w:rsid w:val="00E27337"/>
    <w:rsid w:val="00E40098"/>
    <w:rsid w:val="00E613AE"/>
    <w:rsid w:val="00E63C1A"/>
    <w:rsid w:val="00E64B34"/>
    <w:rsid w:val="00E70F27"/>
    <w:rsid w:val="00E756BC"/>
    <w:rsid w:val="00E76FFC"/>
    <w:rsid w:val="00E773FC"/>
    <w:rsid w:val="00E90BEA"/>
    <w:rsid w:val="00E91356"/>
    <w:rsid w:val="00E93C3E"/>
    <w:rsid w:val="00E94163"/>
    <w:rsid w:val="00EA0DD0"/>
    <w:rsid w:val="00EA3110"/>
    <w:rsid w:val="00EA408D"/>
    <w:rsid w:val="00EA4C89"/>
    <w:rsid w:val="00EB30D6"/>
    <w:rsid w:val="00EC31B5"/>
    <w:rsid w:val="00EC3925"/>
    <w:rsid w:val="00ED320B"/>
    <w:rsid w:val="00ED7B79"/>
    <w:rsid w:val="00EE289E"/>
    <w:rsid w:val="00EF6209"/>
    <w:rsid w:val="00EF74F9"/>
    <w:rsid w:val="00F00573"/>
    <w:rsid w:val="00F103F9"/>
    <w:rsid w:val="00F17DFE"/>
    <w:rsid w:val="00F231DB"/>
    <w:rsid w:val="00F25D16"/>
    <w:rsid w:val="00F32B96"/>
    <w:rsid w:val="00F558C4"/>
    <w:rsid w:val="00F57283"/>
    <w:rsid w:val="00F62537"/>
    <w:rsid w:val="00F668F0"/>
    <w:rsid w:val="00F731FE"/>
    <w:rsid w:val="00FA21C9"/>
    <w:rsid w:val="00FA3ABF"/>
    <w:rsid w:val="00FB0CE9"/>
    <w:rsid w:val="00FB2E97"/>
    <w:rsid w:val="00FB3677"/>
    <w:rsid w:val="00FB4398"/>
    <w:rsid w:val="00FB6657"/>
    <w:rsid w:val="00FC386F"/>
    <w:rsid w:val="00FD0DC7"/>
    <w:rsid w:val="00FD3541"/>
    <w:rsid w:val="00FD5763"/>
    <w:rsid w:val="00FE11CE"/>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MS Mincho" w:hAnsi="Cambria"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aliases w:val="Verdana 10pt"/>
    <w:qFormat/>
    <w:rsid w:val="00071E60"/>
    <w:rPr>
      <w:rFonts w:ascii="Times New Roman" w:hAnsi="Times New Roman"/>
      <w:sz w:val="24"/>
      <w:szCs w:val="24"/>
      <w:lang w:val="fr-FR" w:eastAsia="fr-FR"/>
    </w:rPr>
  </w:style>
  <w:style w:type="paragraph" w:styleId="Titolo1">
    <w:name w:val="heading 1"/>
    <w:basedOn w:val="Normale"/>
    <w:next w:val="Normale"/>
    <w:link w:val="Titolo1Carattere"/>
    <w:uiPriority w:val="99"/>
    <w:qFormat/>
    <w:rsid w:val="00DD2EF7"/>
    <w:pPr>
      <w:keepNext/>
      <w:spacing w:before="240" w:after="60"/>
      <w:outlineLvl w:val="0"/>
    </w:pPr>
    <w:rPr>
      <w:rFonts w:ascii="Arial" w:hAnsi="Arial" w:cs="Arial"/>
      <w:b/>
      <w:bCs/>
      <w:kern w:val="32"/>
      <w:sz w:val="32"/>
      <w:szCs w:val="32"/>
      <w:lang w:val="de-DE" w:eastAsia="de-D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9"/>
    <w:locked/>
    <w:rsid w:val="00433CAE"/>
    <w:rPr>
      <w:rFonts w:ascii="Cambria" w:hAnsi="Cambria" w:cs="Times New Roman"/>
      <w:b/>
      <w:bCs/>
      <w:kern w:val="32"/>
      <w:sz w:val="32"/>
      <w:szCs w:val="32"/>
      <w:lang w:val="fr-FR" w:eastAsia="fr-FR"/>
    </w:rPr>
  </w:style>
  <w:style w:type="character" w:customStyle="1" w:styleId="Absatz-Standardschriftart1">
    <w:name w:val="Absatz-Standardschriftart1"/>
    <w:uiPriority w:val="99"/>
    <w:semiHidden/>
    <w:rsid w:val="00D658ED"/>
  </w:style>
  <w:style w:type="paragraph" w:customStyle="1" w:styleId="thema-bold">
    <w:name w:val="thema - bold"/>
    <w:uiPriority w:val="99"/>
    <w:rsid w:val="00FB3677"/>
    <w:rPr>
      <w:rFonts w:ascii="Verdana" w:hAnsi="Verdana"/>
      <w:b/>
      <w:noProof/>
      <w:sz w:val="20"/>
      <w:szCs w:val="24"/>
      <w:lang w:val="de-DE" w:eastAsia="de-DE"/>
    </w:rPr>
  </w:style>
  <w:style w:type="paragraph" w:styleId="Testofumetto">
    <w:name w:val="Balloon Text"/>
    <w:basedOn w:val="Normale"/>
    <w:link w:val="TestofumettoCarattere"/>
    <w:uiPriority w:val="99"/>
    <w:semiHidden/>
    <w:rsid w:val="00FB3677"/>
    <w:rPr>
      <w:rFonts w:ascii="Lucida Grande" w:hAnsi="Lucida Grande"/>
      <w:sz w:val="18"/>
      <w:szCs w:val="18"/>
    </w:rPr>
  </w:style>
  <w:style w:type="character" w:customStyle="1" w:styleId="TestofumettoCarattere">
    <w:name w:val="Testo fumetto Carattere"/>
    <w:basedOn w:val="Carpredefinitoparagrafo"/>
    <w:link w:val="Testofumetto"/>
    <w:uiPriority w:val="99"/>
    <w:semiHidden/>
    <w:locked/>
    <w:rsid w:val="00433CAE"/>
    <w:rPr>
      <w:rFonts w:ascii="Times New Roman" w:hAnsi="Times New Roman" w:cs="Times New Roman"/>
      <w:sz w:val="2"/>
      <w:lang w:val="fr-FR" w:eastAsia="fr-FR"/>
    </w:rPr>
  </w:style>
  <w:style w:type="paragraph" w:styleId="Intestazione">
    <w:name w:val="header"/>
    <w:basedOn w:val="Normale"/>
    <w:link w:val="IntestazioneCarattere"/>
    <w:uiPriority w:val="99"/>
    <w:rsid w:val="00FA21C9"/>
    <w:pPr>
      <w:tabs>
        <w:tab w:val="center" w:pos="4536"/>
        <w:tab w:val="right" w:pos="9072"/>
      </w:tabs>
    </w:pPr>
    <w:rPr>
      <w:rFonts w:ascii="Verdana" w:hAnsi="Verdana"/>
      <w:sz w:val="20"/>
      <w:lang w:val="it-IT" w:eastAsia="it-IT"/>
    </w:rPr>
  </w:style>
  <w:style w:type="character" w:customStyle="1" w:styleId="IntestazioneCarattere">
    <w:name w:val="Intestazione Carattere"/>
    <w:basedOn w:val="Carpredefinitoparagrafo"/>
    <w:link w:val="Intestazione"/>
    <w:uiPriority w:val="99"/>
    <w:locked/>
    <w:rsid w:val="00FA21C9"/>
    <w:rPr>
      <w:rFonts w:ascii="Verdana" w:hAnsi="Verdana" w:cs="Times New Roman"/>
      <w:sz w:val="24"/>
    </w:rPr>
  </w:style>
  <w:style w:type="paragraph" w:styleId="Pidipagina">
    <w:name w:val="footer"/>
    <w:basedOn w:val="Normale"/>
    <w:link w:val="PidipaginaCarattere"/>
    <w:uiPriority w:val="99"/>
    <w:rsid w:val="00FA21C9"/>
    <w:pPr>
      <w:tabs>
        <w:tab w:val="center" w:pos="4536"/>
        <w:tab w:val="right" w:pos="9072"/>
      </w:tabs>
    </w:pPr>
    <w:rPr>
      <w:rFonts w:ascii="Verdana" w:hAnsi="Verdana"/>
      <w:sz w:val="20"/>
      <w:lang w:val="it-IT" w:eastAsia="it-IT"/>
    </w:rPr>
  </w:style>
  <w:style w:type="character" w:customStyle="1" w:styleId="PidipaginaCarattere">
    <w:name w:val="Piè di pagina Carattere"/>
    <w:basedOn w:val="Carpredefinitoparagrafo"/>
    <w:link w:val="Pidipagina"/>
    <w:uiPriority w:val="99"/>
    <w:locked/>
    <w:rsid w:val="00FA21C9"/>
    <w:rPr>
      <w:rFonts w:ascii="Verdana" w:hAnsi="Verdana" w:cs="Times New Roman"/>
      <w:sz w:val="24"/>
    </w:rPr>
  </w:style>
  <w:style w:type="character" w:customStyle="1" w:styleId="flietext">
    <w:name w:val="fließtext"/>
    <w:uiPriority w:val="99"/>
    <w:rsid w:val="00FA21C9"/>
    <w:rPr>
      <w:rFonts w:ascii="MinionPro-Regular" w:hAnsi="MinionPro-Regular"/>
      <w:color w:val="000000"/>
      <w:spacing w:val="1"/>
      <w:sz w:val="20"/>
      <w:vertAlign w:val="baseline"/>
    </w:rPr>
  </w:style>
  <w:style w:type="character" w:styleId="Collegamentoipertestuale">
    <w:name w:val="Hyperlink"/>
    <w:basedOn w:val="Carpredefinitoparagrafo"/>
    <w:uiPriority w:val="99"/>
    <w:rsid w:val="0061029A"/>
    <w:rPr>
      <w:rFonts w:cs="Times New Roman"/>
      <w:color w:val="0000FF"/>
      <w:u w:val="single"/>
    </w:rPr>
  </w:style>
  <w:style w:type="character" w:styleId="Collegamentovisitato">
    <w:name w:val="FollowedHyperlink"/>
    <w:basedOn w:val="Carpredefinitoparagrafo"/>
    <w:uiPriority w:val="99"/>
    <w:semiHidden/>
    <w:rsid w:val="0061029A"/>
    <w:rPr>
      <w:rFonts w:cs="Times New Roman"/>
      <w:color w:val="800080"/>
      <w:u w:val="single"/>
    </w:rPr>
  </w:style>
  <w:style w:type="paragraph" w:customStyle="1" w:styleId="Stile">
    <w:name w:val="Stile"/>
    <w:uiPriority w:val="99"/>
    <w:rsid w:val="00546464"/>
    <w:pPr>
      <w:widowControl w:val="0"/>
      <w:autoSpaceDE w:val="0"/>
      <w:autoSpaceDN w:val="0"/>
      <w:adjustRightInd w:val="0"/>
    </w:pPr>
    <w:rPr>
      <w:rFonts w:ascii="Times New Roman" w:hAnsi="Times New Roman"/>
      <w:sz w:val="24"/>
      <w:szCs w:val="24"/>
    </w:rPr>
  </w:style>
  <w:style w:type="character" w:customStyle="1" w:styleId="Collegamentoipertestuale1">
    <w:name w:val="Collegamento ipertestuale1"/>
    <w:basedOn w:val="Carpredefinitoparagrafo"/>
    <w:uiPriority w:val="99"/>
    <w:rsid w:val="00DD2EF7"/>
    <w:rPr>
      <w:rFonts w:cs="Times New Roman"/>
    </w:rPr>
  </w:style>
  <w:style w:type="paragraph" w:styleId="PreformattatoHTML">
    <w:name w:val="HTML Preformatted"/>
    <w:basedOn w:val="Normale"/>
    <w:link w:val="PreformattatoHTMLCarattere"/>
    <w:uiPriority w:val="99"/>
    <w:rsid w:val="00DD2E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it-IT" w:eastAsia="it-IT"/>
    </w:rPr>
  </w:style>
  <w:style w:type="character" w:customStyle="1" w:styleId="PreformattatoHTMLCarattere">
    <w:name w:val="Preformattato HTML Carattere"/>
    <w:basedOn w:val="Carpredefinitoparagrafo"/>
    <w:link w:val="PreformattatoHTML"/>
    <w:uiPriority w:val="99"/>
    <w:semiHidden/>
    <w:locked/>
    <w:rsid w:val="00433CAE"/>
    <w:rPr>
      <w:rFonts w:ascii="Courier New" w:hAnsi="Courier New" w:cs="Courier New"/>
      <w:sz w:val="20"/>
      <w:szCs w:val="20"/>
      <w:lang w:val="fr-FR" w:eastAsia="fr-FR"/>
    </w:rPr>
  </w:style>
  <w:style w:type="paragraph" w:customStyle="1" w:styleId="VorformatierterText">
    <w:name w:val="Vorformatierter Text"/>
    <w:basedOn w:val="Normale"/>
    <w:rsid w:val="00C50B71"/>
    <w:pPr>
      <w:suppressAutoHyphens/>
      <w:spacing w:line="276" w:lineRule="auto"/>
    </w:pPr>
    <w:rPr>
      <w:rFonts w:eastAsia="Times New Roman"/>
      <w:sz w:val="20"/>
      <w:szCs w:val="20"/>
      <w:lang w:val="de-DE"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Mincho" w:hAnsi="Cambria"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erdana 10pt"/>
    <w:qFormat/>
    <w:rsid w:val="00071E60"/>
    <w:rPr>
      <w:rFonts w:ascii="Times New Roman" w:hAnsi="Times New Roman"/>
      <w:sz w:val="24"/>
      <w:szCs w:val="24"/>
      <w:lang w:val="fr-FR" w:eastAsia="fr-FR"/>
    </w:rPr>
  </w:style>
  <w:style w:type="paragraph" w:styleId="Titre1">
    <w:name w:val="heading 1"/>
    <w:basedOn w:val="Normal"/>
    <w:next w:val="Normal"/>
    <w:link w:val="Titre1Car"/>
    <w:uiPriority w:val="99"/>
    <w:qFormat/>
    <w:rsid w:val="00DD2EF7"/>
    <w:pPr>
      <w:keepNext/>
      <w:spacing w:before="240" w:after="60"/>
      <w:outlineLvl w:val="0"/>
    </w:pPr>
    <w:rPr>
      <w:rFonts w:ascii="Arial" w:hAnsi="Arial" w:cs="Arial"/>
      <w:b/>
      <w:bCs/>
      <w:kern w:val="32"/>
      <w:sz w:val="32"/>
      <w:szCs w:val="32"/>
      <w:lang w:val="de-DE" w:eastAsia="de-D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9"/>
    <w:locked/>
    <w:rsid w:val="00433CAE"/>
    <w:rPr>
      <w:rFonts w:ascii="Cambria" w:hAnsi="Cambria" w:cs="Times New Roman"/>
      <w:b/>
      <w:bCs/>
      <w:kern w:val="32"/>
      <w:sz w:val="32"/>
      <w:szCs w:val="32"/>
      <w:lang w:val="fr-FR" w:eastAsia="fr-FR"/>
    </w:rPr>
  </w:style>
  <w:style w:type="character" w:customStyle="1" w:styleId="Absatz-Standardschriftart1">
    <w:name w:val="Absatz-Standardschriftart1"/>
    <w:uiPriority w:val="99"/>
    <w:semiHidden/>
    <w:rsid w:val="00D658ED"/>
  </w:style>
  <w:style w:type="paragraph" w:customStyle="1" w:styleId="thema-bold">
    <w:name w:val="thema - bold"/>
    <w:uiPriority w:val="99"/>
    <w:rsid w:val="00FB3677"/>
    <w:rPr>
      <w:rFonts w:ascii="Verdana" w:hAnsi="Verdana"/>
      <w:b/>
      <w:noProof/>
      <w:sz w:val="20"/>
      <w:szCs w:val="24"/>
      <w:lang w:val="de-DE" w:eastAsia="de-DE"/>
    </w:rPr>
  </w:style>
  <w:style w:type="paragraph" w:styleId="Textedebulles">
    <w:name w:val="Balloon Text"/>
    <w:basedOn w:val="Normal"/>
    <w:link w:val="TextedebullesCar"/>
    <w:uiPriority w:val="99"/>
    <w:semiHidden/>
    <w:rsid w:val="00FB3677"/>
    <w:rPr>
      <w:rFonts w:ascii="Lucida Grande" w:hAnsi="Lucida Grande"/>
      <w:sz w:val="18"/>
      <w:szCs w:val="18"/>
    </w:rPr>
  </w:style>
  <w:style w:type="character" w:customStyle="1" w:styleId="TextedebullesCar">
    <w:name w:val="Texte de bulles Car"/>
    <w:basedOn w:val="Policepardfaut"/>
    <w:link w:val="Textedebulles"/>
    <w:uiPriority w:val="99"/>
    <w:semiHidden/>
    <w:locked/>
    <w:rsid w:val="00433CAE"/>
    <w:rPr>
      <w:rFonts w:ascii="Times New Roman" w:hAnsi="Times New Roman" w:cs="Times New Roman"/>
      <w:sz w:val="2"/>
      <w:lang w:val="fr-FR" w:eastAsia="fr-FR"/>
    </w:rPr>
  </w:style>
  <w:style w:type="paragraph" w:styleId="En-tte">
    <w:name w:val="header"/>
    <w:basedOn w:val="Normal"/>
    <w:link w:val="En-tteCar"/>
    <w:uiPriority w:val="99"/>
    <w:rsid w:val="00FA21C9"/>
    <w:pPr>
      <w:tabs>
        <w:tab w:val="center" w:pos="4536"/>
        <w:tab w:val="right" w:pos="9072"/>
      </w:tabs>
    </w:pPr>
    <w:rPr>
      <w:rFonts w:ascii="Verdana" w:hAnsi="Verdana"/>
      <w:sz w:val="20"/>
      <w:lang w:val="it-IT" w:eastAsia="it-IT"/>
    </w:rPr>
  </w:style>
  <w:style w:type="character" w:customStyle="1" w:styleId="En-tteCar">
    <w:name w:val="En-tête Car"/>
    <w:basedOn w:val="Policepardfaut"/>
    <w:link w:val="En-tte"/>
    <w:uiPriority w:val="99"/>
    <w:locked/>
    <w:rsid w:val="00FA21C9"/>
    <w:rPr>
      <w:rFonts w:ascii="Verdana" w:hAnsi="Verdana" w:cs="Times New Roman"/>
      <w:sz w:val="24"/>
    </w:rPr>
  </w:style>
  <w:style w:type="paragraph" w:styleId="Pieddepage">
    <w:name w:val="footer"/>
    <w:basedOn w:val="Normal"/>
    <w:link w:val="PieddepageCar"/>
    <w:uiPriority w:val="99"/>
    <w:rsid w:val="00FA21C9"/>
    <w:pPr>
      <w:tabs>
        <w:tab w:val="center" w:pos="4536"/>
        <w:tab w:val="right" w:pos="9072"/>
      </w:tabs>
    </w:pPr>
    <w:rPr>
      <w:rFonts w:ascii="Verdana" w:hAnsi="Verdana"/>
      <w:sz w:val="20"/>
      <w:lang w:val="it-IT" w:eastAsia="it-IT"/>
    </w:rPr>
  </w:style>
  <w:style w:type="character" w:customStyle="1" w:styleId="PieddepageCar">
    <w:name w:val="Pied de page Car"/>
    <w:basedOn w:val="Policepardfaut"/>
    <w:link w:val="Pieddepage"/>
    <w:uiPriority w:val="99"/>
    <w:locked/>
    <w:rsid w:val="00FA21C9"/>
    <w:rPr>
      <w:rFonts w:ascii="Verdana" w:hAnsi="Verdana" w:cs="Times New Roman"/>
      <w:sz w:val="24"/>
    </w:rPr>
  </w:style>
  <w:style w:type="character" w:customStyle="1" w:styleId="flietext">
    <w:name w:val="fließtext"/>
    <w:uiPriority w:val="99"/>
    <w:rsid w:val="00FA21C9"/>
    <w:rPr>
      <w:rFonts w:ascii="MinionPro-Regular" w:hAnsi="MinionPro-Regular"/>
      <w:color w:val="000000"/>
      <w:spacing w:val="1"/>
      <w:sz w:val="20"/>
      <w:vertAlign w:val="baseline"/>
    </w:rPr>
  </w:style>
  <w:style w:type="character" w:styleId="Lienhypertexte">
    <w:name w:val="Hyperlink"/>
    <w:basedOn w:val="Policepardfaut"/>
    <w:uiPriority w:val="99"/>
    <w:rsid w:val="0061029A"/>
    <w:rPr>
      <w:rFonts w:cs="Times New Roman"/>
      <w:color w:val="0000FF"/>
      <w:u w:val="single"/>
    </w:rPr>
  </w:style>
  <w:style w:type="character" w:styleId="Lienhypertextesuivivisit">
    <w:name w:val="FollowedHyperlink"/>
    <w:basedOn w:val="Policepardfaut"/>
    <w:uiPriority w:val="99"/>
    <w:semiHidden/>
    <w:rsid w:val="0061029A"/>
    <w:rPr>
      <w:rFonts w:cs="Times New Roman"/>
      <w:color w:val="800080"/>
      <w:u w:val="single"/>
    </w:rPr>
  </w:style>
  <w:style w:type="paragraph" w:customStyle="1" w:styleId="Stile">
    <w:name w:val="Stile"/>
    <w:uiPriority w:val="99"/>
    <w:rsid w:val="00546464"/>
    <w:pPr>
      <w:widowControl w:val="0"/>
      <w:autoSpaceDE w:val="0"/>
      <w:autoSpaceDN w:val="0"/>
      <w:adjustRightInd w:val="0"/>
    </w:pPr>
    <w:rPr>
      <w:rFonts w:ascii="Times New Roman" w:hAnsi="Times New Roman"/>
      <w:sz w:val="24"/>
      <w:szCs w:val="24"/>
    </w:rPr>
  </w:style>
  <w:style w:type="character" w:customStyle="1" w:styleId="Collegamentoipertestuale1">
    <w:name w:val="Collegamento ipertestuale1"/>
    <w:basedOn w:val="Policepardfaut"/>
    <w:uiPriority w:val="99"/>
    <w:rsid w:val="00DD2EF7"/>
    <w:rPr>
      <w:rFonts w:cs="Times New Roman"/>
    </w:rPr>
  </w:style>
  <w:style w:type="paragraph" w:styleId="PrformatHTML">
    <w:name w:val="HTML Preformatted"/>
    <w:basedOn w:val="Normal"/>
    <w:link w:val="PrformatHTMLCar"/>
    <w:uiPriority w:val="99"/>
    <w:rsid w:val="00DD2E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it-IT" w:eastAsia="it-IT"/>
    </w:rPr>
  </w:style>
  <w:style w:type="character" w:customStyle="1" w:styleId="PrformatHTMLCar">
    <w:name w:val="Préformaté HTML Car"/>
    <w:basedOn w:val="Policepardfaut"/>
    <w:link w:val="PrformatHTML"/>
    <w:uiPriority w:val="99"/>
    <w:semiHidden/>
    <w:locked/>
    <w:rsid w:val="00433CAE"/>
    <w:rPr>
      <w:rFonts w:ascii="Courier New" w:hAnsi="Courier New" w:cs="Courier New"/>
      <w:sz w:val="20"/>
      <w:szCs w:val="20"/>
      <w:lang w:val="fr-FR" w:eastAsia="fr-FR"/>
    </w:rPr>
  </w:style>
  <w:style w:type="paragraph" w:customStyle="1" w:styleId="VorformatierterText">
    <w:name w:val="Vorformatierter Text"/>
    <w:basedOn w:val="Normal"/>
    <w:rsid w:val="00C50B71"/>
    <w:pPr>
      <w:suppressAutoHyphens/>
      <w:spacing w:line="276" w:lineRule="auto"/>
    </w:pPr>
    <w:rPr>
      <w:rFonts w:eastAsia="Times New Roman"/>
      <w:sz w:val="20"/>
      <w:szCs w:val="20"/>
      <w:lang w:val="de-DE" w:eastAsia="ar-SA"/>
    </w:rPr>
  </w:style>
</w:styles>
</file>

<file path=word/webSettings.xml><?xml version="1.0" encoding="utf-8"?>
<w:webSettings xmlns:r="http://schemas.openxmlformats.org/officeDocument/2006/relationships" xmlns:w="http://schemas.openxmlformats.org/wordprocessingml/2006/main">
  <w:divs>
    <w:div w:id="1097555916">
      <w:marLeft w:val="0"/>
      <w:marRight w:val="0"/>
      <w:marTop w:val="0"/>
      <w:marBottom w:val="0"/>
      <w:divBdr>
        <w:top w:val="none" w:sz="0" w:space="0" w:color="auto"/>
        <w:left w:val="none" w:sz="0" w:space="0" w:color="auto"/>
        <w:bottom w:val="none" w:sz="0" w:space="0" w:color="auto"/>
        <w:right w:val="none" w:sz="0" w:space="0" w:color="auto"/>
      </w:divBdr>
    </w:div>
    <w:div w:id="1452171237">
      <w:bodyDiv w:val="1"/>
      <w:marLeft w:val="0"/>
      <w:marRight w:val="0"/>
      <w:marTop w:val="0"/>
      <w:marBottom w:val="0"/>
      <w:divBdr>
        <w:top w:val="none" w:sz="0" w:space="0" w:color="auto"/>
        <w:left w:val="none" w:sz="0" w:space="0" w:color="auto"/>
        <w:bottom w:val="none" w:sz="0" w:space="0" w:color="auto"/>
        <w:right w:val="none" w:sz="0" w:space="0" w:color="auto"/>
      </w:divBdr>
    </w:div>
    <w:div w:id="2138449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microsoft.com/office/2007/relationships/stylesWithEffects" Target="stylesWithEffects.xml"/></Relationships>
</file>

<file path=word/_rels/footer2.xml.rels><?xml version="1.0" encoding="UTF-8" standalone="yes"?>
<Relationships xmlns="http://schemas.openxmlformats.org/package/2006/relationships"><Relationship Id="rId3" Type="http://schemas.openxmlformats.org/officeDocument/2006/relationships/hyperlink" Target="mailto:beatriz.lauenroth@together4europe.org" TargetMode="External"/><Relationship Id="rId2" Type="http://schemas.openxmlformats.org/officeDocument/2006/relationships/image" Target="media/image4.jpeg"/><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X:\INSIEME%20PER%20L'EUROPA\Carte%20intestate\Dal%202015\Carta%20intestata%20Nom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BA3CBD3-D1A8-405F-A757-B6D6E283AE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Carta intestata Nomi</Template>
  <TotalTime>65</TotalTime>
  <Pages>1</Pages>
  <Words>407</Words>
  <Characters>2323</Characters>
  <Application>Microsoft Office Word</Application>
  <DocSecurity>0</DocSecurity>
  <Lines>19</Lines>
  <Paragraphs>5</Paragraphs>
  <ScaleCrop>false</ScaleCrop>
  <HeadingPairs>
    <vt:vector size="6" baseType="variant">
      <vt:variant>
        <vt:lpstr>Titre</vt:lpstr>
      </vt:variant>
      <vt:variant>
        <vt:i4>1</vt:i4>
      </vt:variant>
      <vt:variant>
        <vt:lpstr>Titolo</vt:lpstr>
      </vt:variant>
      <vt:variant>
        <vt:i4>1</vt:i4>
      </vt:variant>
      <vt:variant>
        <vt:lpstr>Titel</vt:lpstr>
      </vt:variant>
      <vt:variant>
        <vt:i4>1</vt:i4>
      </vt:variant>
    </vt:vector>
  </HeadingPairs>
  <TitlesOfParts>
    <vt:vector size="3" baseType="lpstr">
      <vt:lpstr>Rome, le  XX octobre 2011</vt:lpstr>
      <vt:lpstr>Rome, le  XX octobre 2011</vt:lpstr>
      <vt:lpstr>Rome, le  XX octobre 2011</vt:lpstr>
    </vt:vector>
  </TitlesOfParts>
  <Company>HP</Company>
  <LinksUpToDate>false</LinksUpToDate>
  <CharactersWithSpaces>2725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Rome, le  XX octobre 2011</dc:title>
  <dc:creator>Beatiz Lauenroth</dc:creator>
  <cp:lastModifiedBy>konib</cp:lastModifiedBy>
  <cp:revision>7</cp:revision>
  <cp:lastPrinted>2017-03-25T11:11:00Z</cp:lastPrinted>
  <dcterms:created xsi:type="dcterms:W3CDTF">2017-03-25T13:03:00Z</dcterms:created>
  <dcterms:modified xsi:type="dcterms:W3CDTF">2017-03-25T14:56:00Z</dcterms:modified>
</cp:coreProperties>
</file>