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A51" w:rsidRDefault="00377A51" w:rsidP="00154838">
      <w:pPr>
        <w:jc w:val="right"/>
        <w:rPr>
          <w:b/>
          <w:lang w:val="de-DE"/>
        </w:rPr>
      </w:pPr>
      <w:r>
        <w:rPr>
          <w:b/>
          <w:lang w:val="de-DE"/>
        </w:rPr>
        <w:t xml:space="preserve">Pressemitteilung 2 </w:t>
      </w:r>
      <w:r w:rsidR="00154838">
        <w:rPr>
          <w:b/>
          <w:lang w:val="de-DE"/>
        </w:rPr>
        <w:t>vom 10.11.2017</w:t>
      </w:r>
    </w:p>
    <w:p w:rsidR="00154838" w:rsidRDefault="00154838" w:rsidP="00154838">
      <w:pPr>
        <w:jc w:val="right"/>
        <w:rPr>
          <w:b/>
          <w:lang w:val="de-DE"/>
        </w:rPr>
      </w:pPr>
    </w:p>
    <w:p w:rsidR="00377A51" w:rsidRDefault="00377A51" w:rsidP="00377A51">
      <w:pPr>
        <w:rPr>
          <w:b/>
          <w:lang w:val="de-DE"/>
        </w:rPr>
      </w:pPr>
    </w:p>
    <w:p w:rsidR="00377A51" w:rsidRDefault="00377A51" w:rsidP="00377A51">
      <w:pPr>
        <w:rPr>
          <w:b/>
          <w:lang w:val="de-DE"/>
        </w:rPr>
      </w:pPr>
      <w:bookmarkStart w:id="0" w:name="_GoBack"/>
      <w:bookmarkEnd w:id="0"/>
      <w:r w:rsidRPr="00154838">
        <w:rPr>
          <w:b/>
          <w:i/>
          <w:lang w:val="de-DE"/>
        </w:rPr>
        <w:t>Miteinander für Europa</w:t>
      </w:r>
      <w:r w:rsidR="00154838">
        <w:rPr>
          <w:b/>
          <w:lang w:val="de-DE"/>
        </w:rPr>
        <w:t xml:space="preserve"> </w:t>
      </w:r>
      <w:r>
        <w:rPr>
          <w:b/>
          <w:lang w:val="de-DE"/>
        </w:rPr>
        <w:t xml:space="preserve"> in Wien</w:t>
      </w:r>
    </w:p>
    <w:p w:rsidR="00377A51" w:rsidRDefault="00377A51" w:rsidP="00377A51">
      <w:pPr>
        <w:rPr>
          <w:b/>
          <w:lang w:val="de-DE"/>
        </w:rPr>
      </w:pPr>
    </w:p>
    <w:p w:rsidR="00377A51" w:rsidRDefault="00377A51" w:rsidP="00377A51">
      <w:pPr>
        <w:rPr>
          <w:b/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>Ökumenisches Gebet für Europa</w:t>
      </w:r>
    </w:p>
    <w:p w:rsidR="00377A51" w:rsidRDefault="00377A51" w:rsidP="00377A51">
      <w:pPr>
        <w:rPr>
          <w:lang w:val="de-DE"/>
        </w:rPr>
      </w:pPr>
      <w:r>
        <w:rPr>
          <w:lang w:val="de-DE"/>
        </w:rPr>
        <w:t>Am 9.11.2017 stand der Stephansdom im Zentrum Europas</w:t>
      </w:r>
    </w:p>
    <w:p w:rsidR="00377A51" w:rsidRDefault="00377A51" w:rsidP="00377A51">
      <w:pPr>
        <w:rPr>
          <w:lang w:val="de-DE"/>
        </w:rPr>
      </w:pPr>
    </w:p>
    <w:p w:rsidR="00377A51" w:rsidRDefault="00377A51" w:rsidP="00377A51">
      <w:pPr>
        <w:rPr>
          <w:lang w:val="de-DE"/>
        </w:rPr>
      </w:pPr>
      <w:r>
        <w:rPr>
          <w:lang w:val="de-DE"/>
        </w:rPr>
        <w:t xml:space="preserve">Sichtbar, einladend, europäisch – so präsentierte sich heute Abend das „Ökumenische Gebet für Europa“ im Stephansdom in Wien. </w:t>
      </w:r>
    </w:p>
    <w:p w:rsidR="00377A51" w:rsidRDefault="00377A51" w:rsidP="00377A51">
      <w:pPr>
        <w:rPr>
          <w:lang w:val="de-DE"/>
        </w:rPr>
      </w:pPr>
    </w:p>
    <w:p w:rsidR="00377A51" w:rsidRDefault="00377A51" w:rsidP="00377A51">
      <w:pPr>
        <w:rPr>
          <w:lang w:val="de-DE"/>
        </w:rPr>
      </w:pPr>
      <w:r>
        <w:rPr>
          <w:lang w:val="de-DE"/>
        </w:rPr>
        <w:t xml:space="preserve">Im Herzen der österreichischen Hauptstadt waren am Vorabend ihres jährlichen Kongresses Menschen der christlichen Netzwerkorganisation </w:t>
      </w:r>
      <w:r w:rsidRPr="00154838">
        <w:rPr>
          <w:i/>
          <w:lang w:val="de-DE"/>
        </w:rPr>
        <w:t>Miteinander für Europa</w:t>
      </w:r>
      <w:r>
        <w:rPr>
          <w:lang w:val="de-DE"/>
        </w:rPr>
        <w:t xml:space="preserve"> und aus gan</w:t>
      </w:r>
      <w:r w:rsidR="00154838">
        <w:rPr>
          <w:lang w:val="de-DE"/>
        </w:rPr>
        <w:t xml:space="preserve">z Österreich zusammengekommen. </w:t>
      </w:r>
      <w:r>
        <w:rPr>
          <w:lang w:val="de-DE"/>
        </w:rPr>
        <w:t>Ihr Anliegen: Einheit und Versöhnung der verschiedenen Konfessionen und Kulturen sowie Solidarität und Integration in Europa.</w:t>
      </w:r>
    </w:p>
    <w:p w:rsidR="00377A51" w:rsidRDefault="00377A51" w:rsidP="00377A51">
      <w:pPr>
        <w:rPr>
          <w:lang w:val="de-DE"/>
        </w:rPr>
      </w:pPr>
    </w:p>
    <w:p w:rsidR="00377A51" w:rsidRPr="009503C3" w:rsidRDefault="00377A51" w:rsidP="00377A51">
      <w:pPr>
        <w:rPr>
          <w:lang w:val="de-DE"/>
        </w:rPr>
      </w:pPr>
      <w:r>
        <w:rPr>
          <w:lang w:val="de-DE"/>
        </w:rPr>
        <w:t>Mit Christoph Kardinal Schönborn, der eine ökumenische Schar geistlicher Würdenträger anführte, versammelten sich  Hunderte von Menschen  unter dem  Lettner-Kreuz im Dom, Erinnerung an die Opfer der zwei Weltkriege.</w:t>
      </w:r>
      <w:r w:rsidRPr="00154838">
        <w:rPr>
          <w:color w:val="252525"/>
          <w:sz w:val="21"/>
          <w:szCs w:val="21"/>
          <w:shd w:val="clear" w:color="auto" w:fill="FFFFFF"/>
          <w:lang w:val="de-DE"/>
        </w:rPr>
        <w:t xml:space="preserve"> </w:t>
      </w:r>
      <w:r w:rsidR="00154838">
        <w:rPr>
          <w:shd w:val="clear" w:color="auto" w:fill="FFFFFF"/>
          <w:lang w:val="de-DE"/>
        </w:rPr>
        <w:t>„</w:t>
      </w:r>
      <w:r w:rsidRPr="00154838">
        <w:rPr>
          <w:shd w:val="clear" w:color="auto" w:fill="FFFFFF"/>
          <w:lang w:val="de-DE"/>
        </w:rPr>
        <w:t>Von uns wird heute nicht erwartet, dass wir in E</w:t>
      </w:r>
      <w:r w:rsidR="00154838">
        <w:rPr>
          <w:shd w:val="clear" w:color="auto" w:fill="FFFFFF"/>
          <w:lang w:val="de-DE"/>
        </w:rPr>
        <w:t>uropa herrschen, sondern dienen“</w:t>
      </w:r>
      <w:r w:rsidRPr="00154838">
        <w:rPr>
          <w:shd w:val="clear" w:color="auto" w:fill="FFFFFF"/>
          <w:lang w:val="de-DE"/>
        </w:rPr>
        <w:t xml:space="preserve">, unterstrich der Kardinal in seiner Ansprache. </w:t>
      </w:r>
    </w:p>
    <w:p w:rsidR="00377A51" w:rsidRDefault="00377A51" w:rsidP="00377A51">
      <w:pPr>
        <w:rPr>
          <w:lang w:val="de-DE"/>
        </w:rPr>
      </w:pPr>
      <w:r>
        <w:rPr>
          <w:lang w:val="de-DE"/>
        </w:rPr>
        <w:t xml:space="preserve">In starker Verbundenheit erklang dann das feierliche Gebet um ein Miteinander von Kulturen, Generationen und um den Frieden. </w:t>
      </w:r>
      <w:r w:rsidRPr="00154838">
        <w:rPr>
          <w:color w:val="252525"/>
          <w:sz w:val="21"/>
          <w:szCs w:val="21"/>
          <w:shd w:val="clear" w:color="auto" w:fill="FFFFFF"/>
          <w:lang w:val="de-DE"/>
        </w:rPr>
        <w:t>"</w:t>
      </w:r>
      <w:r>
        <w:rPr>
          <w:lang w:val="de-DE"/>
        </w:rPr>
        <w:t xml:space="preserve"> „Das Gebet war ein vielsprachiges, sichtbares, europäisches Hoffnungszeichen“, sagte  ein  Teilnehmer des Abends. „Es gibt Mut für die Zukunft.“ </w:t>
      </w:r>
    </w:p>
    <w:p w:rsidR="00377A51" w:rsidRDefault="00377A51" w:rsidP="00377A51">
      <w:pPr>
        <w:rPr>
          <w:lang w:val="de-DE"/>
        </w:rPr>
      </w:pPr>
    </w:p>
    <w:p w:rsidR="00377A51" w:rsidRDefault="00377A51" w:rsidP="00377A51">
      <w:pPr>
        <w:rPr>
          <w:lang w:val="de-DE"/>
        </w:rPr>
      </w:pPr>
      <w:r>
        <w:rPr>
          <w:lang w:val="de-DE"/>
        </w:rPr>
        <w:t xml:space="preserve">Beim anschließenden Empfang unterstrichen Landessuperintendent Thomas </w:t>
      </w:r>
      <w:proofErr w:type="spellStart"/>
      <w:r>
        <w:rPr>
          <w:lang w:val="de-DE"/>
        </w:rPr>
        <w:t>Hennefeld</w:t>
      </w:r>
      <w:proofErr w:type="spellEnd"/>
      <w:r>
        <w:rPr>
          <w:lang w:val="de-DE"/>
        </w:rPr>
        <w:t xml:space="preserve">, </w:t>
      </w:r>
      <w:r w:rsidRPr="00154838">
        <w:rPr>
          <w:lang w:val="de-DE"/>
        </w:rPr>
        <w:t>Vorsitzender des Ökumenischen Rates der Kirchen in Österreich (ÖRKÖ),</w:t>
      </w:r>
      <w:r>
        <w:rPr>
          <w:lang w:val="de-DE"/>
        </w:rPr>
        <w:t xml:space="preserve"> und Jörg </w:t>
      </w:r>
      <w:proofErr w:type="spellStart"/>
      <w:r>
        <w:rPr>
          <w:lang w:val="de-DE"/>
        </w:rPr>
        <w:t>Wojahn</w:t>
      </w:r>
      <w:proofErr w:type="spellEnd"/>
      <w:r>
        <w:rPr>
          <w:lang w:val="de-DE"/>
        </w:rPr>
        <w:t xml:space="preserve">, </w:t>
      </w:r>
      <w:r w:rsidRPr="00154838">
        <w:rPr>
          <w:shd w:val="clear" w:color="auto" w:fill="FFFFFF"/>
          <w:lang w:val="de-DE"/>
        </w:rPr>
        <w:t>Leiter der Vertretung der Europäischen Kommission in Österreich,</w:t>
      </w:r>
      <w:r w:rsidRPr="00154838">
        <w:rPr>
          <w:rFonts w:ascii="Arial" w:hAnsi="Arial" w:cs="Arial"/>
          <w:color w:val="545454"/>
          <w:shd w:val="clear" w:color="auto" w:fill="FFFFFF"/>
          <w:lang w:val="de-DE"/>
        </w:rPr>
        <w:t> </w:t>
      </w:r>
      <w:r>
        <w:rPr>
          <w:lang w:val="de-DE"/>
        </w:rPr>
        <w:t xml:space="preserve">die christlichen Werte als Basis für ein geeintes Europa. „Wir brauchen jeden“, lud der Vertreter der EU die Anwesenden mit Nachdruck ein. </w:t>
      </w:r>
    </w:p>
    <w:p w:rsidR="00154838" w:rsidRDefault="00377A51" w:rsidP="00377A51">
      <w:pPr>
        <w:rPr>
          <w:b/>
          <w:lang w:val="de-DE"/>
        </w:rPr>
      </w:pPr>
      <w:r>
        <w:rPr>
          <w:lang w:val="de-DE"/>
        </w:rPr>
        <w:t>Nach dem 9.11.</w:t>
      </w:r>
      <w:r>
        <w:rPr>
          <w:rFonts w:eastAsia="Times New Roman" w:hAnsi="Symbol"/>
          <w:lang w:val="de-DE" w:eastAsia="nl-NL"/>
        </w:rPr>
        <w:t xml:space="preserve"> 1938 (</w:t>
      </w:r>
      <w:r w:rsidR="00A35D03" w:rsidRPr="00A35D03">
        <w:rPr>
          <w:lang w:val="de-DE"/>
        </w:rPr>
        <w:t>Reichspogromnacht</w:t>
      </w:r>
      <w:r>
        <w:rPr>
          <w:rFonts w:eastAsia="Times New Roman" w:hAnsi="Symbol"/>
          <w:lang w:val="de-DE" w:eastAsia="nl-NL"/>
        </w:rPr>
        <w:t>)</w:t>
      </w:r>
      <w:r>
        <w:rPr>
          <w:rFonts w:eastAsia="Times New Roman"/>
          <w:lang w:val="de-DE" w:eastAsia="nl-NL"/>
        </w:rPr>
        <w:t xml:space="preserve">, </w:t>
      </w:r>
      <w:r>
        <w:rPr>
          <w:lang w:val="de-DE"/>
        </w:rPr>
        <w:t xml:space="preserve"> dem 9.11. 1989 (Fall der Berliner Mauer) wird der 9.11.2017, Tag des ökumenischen Gebets, vielleicht eine bedeutende Etappe auf dem Weg des </w:t>
      </w:r>
      <w:r w:rsidRPr="00154838">
        <w:rPr>
          <w:i/>
          <w:lang w:val="de-DE"/>
        </w:rPr>
        <w:t>Miteinander</w:t>
      </w:r>
      <w:r>
        <w:rPr>
          <w:lang w:val="de-DE"/>
        </w:rPr>
        <w:t xml:space="preserve"> und ein Zeichen für Europa? </w:t>
      </w:r>
    </w:p>
    <w:p w:rsidR="00154838" w:rsidRDefault="00154838" w:rsidP="00377A51">
      <w:pPr>
        <w:rPr>
          <w:b/>
          <w:lang w:val="de-DE"/>
        </w:rPr>
      </w:pPr>
    </w:p>
    <w:p w:rsidR="00154838" w:rsidRDefault="00154838" w:rsidP="00377A51">
      <w:pPr>
        <w:rPr>
          <w:b/>
          <w:lang w:val="de-DE"/>
        </w:rPr>
      </w:pPr>
    </w:p>
    <w:p w:rsidR="00154838" w:rsidRPr="00154838" w:rsidRDefault="00154838" w:rsidP="00377A51">
      <w:pPr>
        <w:rPr>
          <w:i/>
          <w:lang w:val="de-DE"/>
        </w:rPr>
      </w:pPr>
      <w:r w:rsidRPr="00154838">
        <w:rPr>
          <w:i/>
          <w:lang w:val="de-DE"/>
        </w:rPr>
        <w:t xml:space="preserve">Beatriz </w:t>
      </w:r>
      <w:proofErr w:type="spellStart"/>
      <w:r w:rsidRPr="00154838">
        <w:rPr>
          <w:i/>
          <w:lang w:val="de-DE"/>
        </w:rPr>
        <w:t>Lauenroth</w:t>
      </w:r>
      <w:proofErr w:type="spellEnd"/>
    </w:p>
    <w:p w:rsidR="00154838" w:rsidRDefault="00154838" w:rsidP="00377A51">
      <w:pPr>
        <w:rPr>
          <w:b/>
          <w:lang w:val="de-DE"/>
        </w:rPr>
      </w:pPr>
    </w:p>
    <w:p w:rsidR="00154838" w:rsidRDefault="00154838" w:rsidP="00377A51">
      <w:pPr>
        <w:rPr>
          <w:b/>
          <w:lang w:val="de-DE"/>
        </w:rPr>
      </w:pPr>
    </w:p>
    <w:p w:rsidR="00154838" w:rsidRDefault="00154838" w:rsidP="00377A51">
      <w:pPr>
        <w:rPr>
          <w:b/>
          <w:lang w:val="de-DE"/>
        </w:rPr>
      </w:pPr>
    </w:p>
    <w:p w:rsidR="00154838" w:rsidRDefault="00154838" w:rsidP="00377A51">
      <w:pPr>
        <w:rPr>
          <w:b/>
          <w:lang w:val="de-DE"/>
        </w:rPr>
      </w:pPr>
    </w:p>
    <w:p w:rsidR="00154838" w:rsidRDefault="00154838" w:rsidP="00377A51">
      <w:pPr>
        <w:rPr>
          <w:b/>
          <w:lang w:val="de-DE"/>
        </w:rPr>
      </w:pPr>
    </w:p>
    <w:p w:rsidR="00377A51" w:rsidRDefault="00377A51" w:rsidP="00377A51">
      <w:pPr>
        <w:rPr>
          <w:lang w:val="de-DE"/>
        </w:rPr>
      </w:pPr>
      <w:r>
        <w:rPr>
          <w:lang w:val="de-DE"/>
        </w:rPr>
        <w:t xml:space="preserve">Für mehr Information: </w:t>
      </w:r>
      <w:hyperlink r:id="rId7" w:history="1">
        <w:r>
          <w:rPr>
            <w:rStyle w:val="Collegamentoipertestuale"/>
            <w:lang w:val="de-DE"/>
          </w:rPr>
          <w:t>www.together4europe.org</w:t>
        </w:r>
      </w:hyperlink>
    </w:p>
    <w:p w:rsidR="00377A51" w:rsidRDefault="00377A51" w:rsidP="00377A51">
      <w:pPr>
        <w:rPr>
          <w:lang w:val="de-DE"/>
        </w:rPr>
      </w:pPr>
    </w:p>
    <w:p w:rsidR="005A335A" w:rsidRPr="00154838" w:rsidRDefault="005A335A" w:rsidP="00377A51">
      <w:pPr>
        <w:rPr>
          <w:rStyle w:val="Collegamentoipertestuale"/>
          <w:color w:val="auto"/>
          <w:u w:val="none"/>
          <w:lang w:val="de-DE"/>
        </w:rPr>
      </w:pPr>
    </w:p>
    <w:sectPr w:rsidR="005A335A" w:rsidRPr="00154838" w:rsidSect="00913F5F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1417" w:right="1134" w:bottom="1134" w:left="1134" w:header="425" w:footer="267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E73" w:rsidRDefault="00D86E73" w:rsidP="00FA21C9">
      <w:r>
        <w:separator/>
      </w:r>
    </w:p>
  </w:endnote>
  <w:endnote w:type="continuationSeparator" w:id="0">
    <w:p w:rsidR="00D86E73" w:rsidRDefault="00D86E73" w:rsidP="00FA21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D6A" w:rsidRDefault="00217878">
    <w:pPr>
      <w:pStyle w:val="Pidipagina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8" o:spid="_x0000_s2054" type="#_x0000_t202" style="position:absolute;margin-left:217.35pt;margin-top:6.8pt;width:243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" filled="f" stroked="f">
          <v:textbox inset="0,0,0,0">
            <w:txbxContent>
              <w:p w:rsidR="00B02D6A" w:rsidRPr="00A41F33" w:rsidRDefault="00B02D6A" w:rsidP="00C82F2A">
                <w:pPr>
                  <w:pStyle w:val="Stile"/>
                  <w:ind w:left="6" w:right="6"/>
                  <w:rPr>
                    <w:b/>
                    <w:color w:val="34AA70"/>
                    <w:sz w:val="14"/>
                    <w:szCs w:val="14"/>
                  </w:rPr>
                </w:pPr>
                <w:r w:rsidRPr="00A41F33">
                  <w:rPr>
                    <w:color w:val="34AA70"/>
                    <w:sz w:val="14"/>
                    <w:szCs w:val="14"/>
                  </w:rPr>
                  <w:t xml:space="preserve">Conto bancario Intestato PAMOM, </w:t>
                </w:r>
              </w:p>
              <w:p w:rsidR="00B02D6A" w:rsidRPr="00A41F33" w:rsidRDefault="00B02D6A" w:rsidP="00C82F2A">
                <w:pPr>
                  <w:pStyle w:val="Stile"/>
                  <w:ind w:left="4" w:right="6"/>
                  <w:rPr>
                    <w:rFonts w:ascii="Calibri" w:hAnsi="Calibri"/>
                    <w:color w:val="34AA70"/>
                    <w:sz w:val="14"/>
                    <w:szCs w:val="14"/>
                  </w:rPr>
                </w:pPr>
                <w:r w:rsidRPr="00A41F33">
                  <w:rPr>
                    <w:color w:val="34AA70"/>
                    <w:sz w:val="14"/>
                    <w:szCs w:val="14"/>
                  </w:rPr>
                  <w:t>Banca Prossima  IBAN:</w:t>
                </w:r>
                <w:r w:rsidRPr="00A41F33">
                  <w:rPr>
                    <w:rFonts w:ascii="Calibri" w:hAnsi="Calibri"/>
                    <w:color w:val="34AA70"/>
                    <w:sz w:val="14"/>
                    <w:szCs w:val="14"/>
                  </w:rPr>
                  <w:t xml:space="preserve">  IT37O0335901600100000113319</w:t>
                </w:r>
              </w:p>
              <w:p w:rsidR="00B02D6A" w:rsidRPr="00A41F33" w:rsidRDefault="00B02D6A" w:rsidP="00C82F2A">
                <w:pPr>
                  <w:pStyle w:val="Stile"/>
                  <w:ind w:left="4" w:right="6"/>
                  <w:rPr>
                    <w:rFonts w:ascii="Calibri" w:hAnsi="Calibri"/>
                    <w:color w:val="34AA70"/>
                    <w:sz w:val="14"/>
                    <w:szCs w:val="14"/>
                  </w:rPr>
                </w:pPr>
                <w:r w:rsidRPr="00A41F33">
                  <w:rPr>
                    <w:rFonts w:ascii="Calibri" w:hAnsi="Calibri"/>
                    <w:color w:val="34AA70"/>
                    <w:sz w:val="14"/>
                    <w:szCs w:val="14"/>
                  </w:rPr>
                  <w:t>SWIFT    BCITITMX771</w:t>
                </w:r>
              </w:p>
              <w:p w:rsidR="00B02D6A" w:rsidRPr="008D1767" w:rsidRDefault="00B02D6A" w:rsidP="00C82F2A">
                <w:pPr>
                  <w:tabs>
                    <w:tab w:val="left" w:pos="5812"/>
                  </w:tabs>
                  <w:ind w:left="284" w:hanging="284"/>
                  <w:rPr>
                    <w:color w:val="25B680"/>
                    <w:sz w:val="28"/>
                    <w:szCs w:val="28"/>
                    <w:lang w:val="it-IT"/>
                  </w:rPr>
                </w:pPr>
              </w:p>
              <w:p w:rsidR="00B02D6A" w:rsidRPr="001F70F8" w:rsidRDefault="00B02D6A" w:rsidP="001F70F8">
                <w:pPr>
                  <w:rPr>
                    <w:szCs w:val="14"/>
                    <w:lang w:val="it-IT"/>
                  </w:rPr>
                </w:pPr>
              </w:p>
            </w:txbxContent>
          </v:textbox>
        </v:shape>
      </w:pict>
    </w:r>
    <w:r>
      <w:rPr>
        <w:noProof/>
      </w:rPr>
      <w:pict>
        <v:shape id="Text Box 15" o:spid="_x0000_s2053" type="#_x0000_t202" style="position:absolute;margin-left:1.35pt;margin-top:-2.2pt;width:252pt;height:9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" filled="f" stroked="f">
          <v:textbox inset="0,0,0,0">
            <w:txbxContent>
              <w:p w:rsidR="00B02D6A" w:rsidRPr="00A41F33" w:rsidRDefault="00B02D6A" w:rsidP="0061029A">
                <w:pPr>
                  <w:jc w:val="both"/>
                  <w:rPr>
                    <w:rFonts w:ascii="Minion Pro" w:hAnsi="Minion Pro"/>
                    <w:color w:val="34AA70"/>
                    <w:sz w:val="16"/>
                    <w:szCs w:val="16"/>
                  </w:rPr>
                </w:pPr>
                <w:r w:rsidRPr="00A41F33">
                  <w:rPr>
                    <w:rFonts w:ascii="Minion Pro" w:hAnsi="Minion Pro"/>
                    <w:color w:val="34AA70"/>
                    <w:sz w:val="16"/>
                    <w:szCs w:val="16"/>
                  </w:rPr>
                  <w:t>TOGETHER FOR EUROPE, international office</w:t>
                </w:r>
              </w:p>
            </w:txbxContent>
          </v:textbox>
        </v:shape>
      </w:pict>
    </w:r>
    <w:r>
      <w:rPr>
        <w:noProof/>
      </w:rPr>
      <w:pict>
        <v:shape id="Text Box 17" o:spid="_x0000_s2052" type="#_x0000_t202" style="position:absolute;margin-left:109.35pt;margin-top:8.45pt;width:93.75pt;height:2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" filled="f" stroked="f">
          <v:textbox inset="0,0,0,0">
            <w:txbxContent>
              <w:p w:rsidR="00B02D6A" w:rsidRPr="00A41F33" w:rsidRDefault="00B02D6A" w:rsidP="001F70F8">
                <w:pPr>
                  <w:jc w:val="both"/>
                  <w:rPr>
                    <w:rFonts w:ascii="Minion Pro" w:hAnsi="Minion Pro"/>
                    <w:color w:val="34AA70"/>
                    <w:sz w:val="14"/>
                    <w:szCs w:val="14"/>
                  </w:rPr>
                </w:pPr>
                <w:r w:rsidRPr="00A41F33">
                  <w:rPr>
                    <w:rFonts w:ascii="Minion Pro" w:hAnsi="Minion Pro"/>
                    <w:color w:val="34AA70"/>
                    <w:sz w:val="14"/>
                    <w:szCs w:val="14"/>
                  </w:rPr>
                  <w:t>admin@together4europe.org</w:t>
                </w:r>
              </w:p>
              <w:p w:rsidR="00B02D6A" w:rsidRPr="00A41F33" w:rsidRDefault="00B02D6A" w:rsidP="001F70F8">
                <w:pPr>
                  <w:jc w:val="both"/>
                  <w:rPr>
                    <w:rFonts w:ascii="Minion Pro" w:hAnsi="Minion Pro"/>
                    <w:color w:val="34AA70"/>
                    <w:sz w:val="14"/>
                    <w:szCs w:val="14"/>
                  </w:rPr>
                </w:pPr>
                <w:r w:rsidRPr="00A41F33">
                  <w:rPr>
                    <w:rFonts w:ascii="Minion Pro" w:hAnsi="Minion Pro"/>
                    <w:color w:val="34AA70"/>
                    <w:sz w:val="14"/>
                    <w:szCs w:val="14"/>
                  </w:rPr>
                  <w:t>www.together4europe.org</w:t>
                </w:r>
              </w:p>
              <w:p w:rsidR="00B02D6A" w:rsidRPr="008D1767" w:rsidRDefault="00B02D6A" w:rsidP="001F70F8">
                <w:pPr>
                  <w:rPr>
                    <w:color w:val="25B680"/>
                    <w:szCs w:val="14"/>
                  </w:rPr>
                </w:pPr>
              </w:p>
            </w:txbxContent>
          </v:textbox>
        </v:shape>
      </w:pict>
    </w:r>
    <w:r>
      <w:rPr>
        <w:noProof/>
      </w:rPr>
      <w:pict>
        <v:shape id="Text Box 20" o:spid="_x0000_s2051" type="#_x0000_t202" style="position:absolute;margin-left:334.35pt;margin-top:8.45pt;width:171pt;height:2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8pEsAIAALI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" filled="f" stroked="f">
          <v:textbox inset="0,0,0,0">
            <w:txbxContent>
              <w:p w:rsidR="00B02D6A" w:rsidRPr="001F70F8" w:rsidRDefault="00B02D6A" w:rsidP="001F70F8">
                <w:pPr>
                  <w:rPr>
                    <w:szCs w:val="14"/>
                  </w:rPr>
                </w:pPr>
              </w:p>
            </w:txbxContent>
          </v:textbox>
        </v:shape>
      </w:pict>
    </w:r>
    <w:r>
      <w:rPr>
        <w:noProof/>
      </w:rPr>
      <w:pict>
        <v:shape id="Text Box 19" o:spid="_x0000_s2050" type="#_x0000_t202" style="position:absolute;margin-left:262.35pt;margin-top:8.45pt;width:81pt;height:2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2PdrgIAALI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" filled="f" stroked="f">
          <v:textbox inset="0,0,0,0">
            <w:txbxContent>
              <w:p w:rsidR="00B02D6A" w:rsidRPr="001F70F8" w:rsidRDefault="00B02D6A" w:rsidP="001F70F8">
                <w:pPr>
                  <w:rPr>
                    <w:szCs w:val="14"/>
                  </w:rPr>
                </w:pPr>
              </w:p>
            </w:txbxContent>
          </v:textbox>
        </v:shape>
      </w:pict>
    </w:r>
    <w:r>
      <w:rPr>
        <w:noProof/>
      </w:rPr>
      <w:pict>
        <v:shape id="Text Box 16" o:spid="_x0000_s2049" type="#_x0000_t202" style="position:absolute;margin-left:1.35pt;margin-top:8.45pt;width:117pt;height:2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" filled="f" stroked="f">
          <v:textbox inset="0,0,0,0">
            <w:txbxContent>
              <w:p w:rsidR="00B02D6A" w:rsidRPr="00A41F33" w:rsidRDefault="00B02D6A" w:rsidP="001F70F8">
                <w:pPr>
                  <w:rPr>
                    <w:rFonts w:ascii="Minion Pro" w:hAnsi="Minion Pro"/>
                    <w:color w:val="34AA70"/>
                    <w:sz w:val="14"/>
                    <w:szCs w:val="14"/>
                    <w:lang w:val="it-IT"/>
                  </w:rPr>
                </w:pPr>
                <w:r w:rsidRPr="00C50B71">
                  <w:rPr>
                    <w:rFonts w:ascii="Minion Pro" w:hAnsi="Minion Pro"/>
                    <w:color w:val="34AA70"/>
                    <w:sz w:val="14"/>
                    <w:szCs w:val="14"/>
                    <w:lang w:val="it-IT"/>
                  </w:rPr>
                  <w:t xml:space="preserve">Via della Madonnella, 4 </w:t>
                </w:r>
                <w:r w:rsidRPr="00C50B71">
                  <w:rPr>
                    <w:rFonts w:ascii="Minion Pro" w:hAnsi="Minion Pro"/>
                    <w:color w:val="34AA70"/>
                    <w:sz w:val="14"/>
                    <w:szCs w:val="14"/>
                    <w:lang w:val="it-IT"/>
                  </w:rPr>
                  <w:br/>
                  <w:t>I-00040 Rocca di Papa (Roma)</w:t>
                </w:r>
              </w:p>
              <w:p w:rsidR="00B02D6A" w:rsidRPr="00A41F33" w:rsidRDefault="00B02D6A" w:rsidP="001F70F8">
                <w:pPr>
                  <w:jc w:val="both"/>
                  <w:rPr>
                    <w:rFonts w:ascii="Minion Pro" w:hAnsi="Minion Pro"/>
                    <w:color w:val="34AA70"/>
                    <w:sz w:val="14"/>
                    <w:szCs w:val="14"/>
                  </w:rPr>
                </w:pPr>
                <w:r w:rsidRPr="00A41F33">
                  <w:rPr>
                    <w:rFonts w:ascii="Minion Pro" w:hAnsi="Minion Pro"/>
                    <w:color w:val="34AA70"/>
                    <w:sz w:val="14"/>
                    <w:szCs w:val="14"/>
                  </w:rPr>
                  <w:t>Tel. +39 06 94 79 8302</w:t>
                </w:r>
              </w:p>
              <w:p w:rsidR="00B02D6A" w:rsidRPr="001F70F8" w:rsidRDefault="00B02D6A" w:rsidP="001F70F8">
                <w:pPr>
                  <w:rPr>
                    <w:szCs w:val="14"/>
                  </w:rPr>
                </w:pP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B71" w:rsidRDefault="00C50B71" w:rsidP="00C50B71">
    <w:pPr>
      <w:pStyle w:val="VorformatierterText"/>
      <w:spacing w:line="240" w:lineRule="atLeast"/>
    </w:pPr>
  </w:p>
  <w:p w:rsidR="00B02D6A" w:rsidRPr="00C50B71" w:rsidRDefault="00B02D6A" w:rsidP="0061029A">
    <w:pPr>
      <w:pStyle w:val="Pidipagina"/>
      <w:rPr>
        <w:lang w:val="de-DE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E73" w:rsidRDefault="00D86E73" w:rsidP="00FA21C9">
      <w:r>
        <w:separator/>
      </w:r>
    </w:p>
  </w:footnote>
  <w:footnote w:type="continuationSeparator" w:id="0">
    <w:p w:rsidR="00D86E73" w:rsidRDefault="00D86E73" w:rsidP="00FA21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D6A" w:rsidRDefault="00B02D6A" w:rsidP="002F5118">
    <w:pPr>
      <w:pStyle w:val="Intestazione"/>
      <w:tabs>
        <w:tab w:val="clear" w:pos="9072"/>
        <w:tab w:val="right" w:pos="10065"/>
      </w:tabs>
      <w:ind w:right="-1134"/>
      <w:jc w:val="right"/>
    </w:pPr>
    <w:r>
      <w:rPr>
        <w:noProof/>
      </w:rPr>
      <w:tab/>
    </w:r>
    <w:r>
      <w:rPr>
        <w:noProof/>
      </w:rPr>
      <w:tab/>
    </w:r>
    <w:r w:rsidR="00C50B71">
      <w:rPr>
        <w:noProof/>
      </w:rPr>
      <w:drawing>
        <wp:inline distT="0" distB="0" distL="0" distR="0">
          <wp:extent cx="2377440" cy="1143000"/>
          <wp:effectExtent l="19050" t="0" r="3810" b="0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7440" cy="1143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D6A" w:rsidRDefault="00C50B71">
    <w:pPr>
      <w:pStyle w:val="Intestazione"/>
    </w:pPr>
    <w:r>
      <w:rPr>
        <w:noProof/>
      </w:rPr>
      <w:drawing>
        <wp:inline distT="0" distB="0" distL="0" distR="0">
          <wp:extent cx="6477000" cy="1097280"/>
          <wp:effectExtent l="19050" t="0" r="0" b="0"/>
          <wp:docPr id="2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10972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2434E" w:rsidRDefault="00F2434E" w:rsidP="00154965">
    <w:pPr>
      <w:shd w:val="clear" w:color="auto" w:fill="FFFFFF"/>
      <w:ind w:left="1416"/>
      <w:jc w:val="right"/>
      <w:rPr>
        <w:rFonts w:asciiTheme="minorHAnsi" w:eastAsia="Times New Roman" w:hAnsiTheme="minorHAnsi" w:cs="Arial"/>
        <w:b/>
        <w:color w:val="7030A0"/>
        <w:sz w:val="18"/>
        <w:szCs w:val="18"/>
        <w:lang w:eastAsia="nl-NL"/>
      </w:rPr>
    </w:pPr>
  </w:p>
  <w:p w:rsidR="00F2434E" w:rsidRDefault="00F2434E" w:rsidP="00154965">
    <w:pPr>
      <w:shd w:val="clear" w:color="auto" w:fill="FFFFFF"/>
      <w:ind w:left="1416"/>
      <w:jc w:val="right"/>
      <w:rPr>
        <w:rFonts w:asciiTheme="minorHAnsi" w:eastAsia="Times New Roman" w:hAnsiTheme="minorHAnsi" w:cs="Arial"/>
        <w:b/>
        <w:color w:val="7030A0"/>
        <w:sz w:val="18"/>
        <w:szCs w:val="18"/>
        <w:lang w:eastAsia="nl-NL"/>
      </w:rPr>
    </w:pPr>
  </w:p>
  <w:p w:rsidR="00AE04B7" w:rsidRDefault="00AE04B7" w:rsidP="00AE04B7">
    <w:pPr>
      <w:shd w:val="clear" w:color="auto" w:fill="FFFFFF"/>
      <w:ind w:left="709"/>
      <w:jc w:val="right"/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</w:pPr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Press officer: Beatriz </w:t>
    </w:r>
    <w:proofErr w:type="spellStart"/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>Lauenroth</w:t>
    </w:r>
    <w:proofErr w:type="spellEnd"/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 | beatriz.lauenroth@together4europe.org  </w:t>
    </w:r>
  </w:p>
  <w:p w:rsidR="00AE04B7" w:rsidRDefault="00AE04B7" w:rsidP="00AE04B7">
    <w:pPr>
      <w:shd w:val="clear" w:color="auto" w:fill="FFFFFF"/>
      <w:ind w:left="1416"/>
      <w:jc w:val="right"/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</w:pPr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>Phone: +43 664 8760049 (Austria)</w:t>
    </w:r>
    <w:r>
      <w:rPr>
        <w:b/>
        <w:bCs/>
        <w:color w:val="1F497D"/>
        <w:sz w:val="20"/>
        <w:szCs w:val="20"/>
        <w:lang w:val="en-US"/>
      </w:rPr>
      <w:t xml:space="preserve"> </w:t>
    </w:r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| +31650593387 (the Netherlands) </w:t>
    </w:r>
  </w:p>
  <w:p w:rsidR="00AE04B7" w:rsidRDefault="00AE04B7" w:rsidP="00AE04B7">
    <w:pPr>
      <w:shd w:val="clear" w:color="auto" w:fill="FFFFFF"/>
      <w:ind w:left="1416"/>
      <w:jc w:val="right"/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</w:pPr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 Web: www.together4europe.org</w:t>
    </w:r>
  </w:p>
  <w:p w:rsidR="00AE04B7" w:rsidRDefault="00AE04B7" w:rsidP="00AE04B7">
    <w:pPr>
      <w:pStyle w:val="Intestazione"/>
      <w:rPr>
        <w:b/>
        <w:szCs w:val="20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E72D4"/>
    <w:multiLevelType w:val="hybridMultilevel"/>
    <w:tmpl w:val="BEFC53E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336423"/>
    <w:multiLevelType w:val="hybridMultilevel"/>
    <w:tmpl w:val="B93CAEC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013E3"/>
    <w:rsid w:val="0000433C"/>
    <w:rsid w:val="00011D47"/>
    <w:rsid w:val="00021904"/>
    <w:rsid w:val="00023853"/>
    <w:rsid w:val="00033D66"/>
    <w:rsid w:val="000378E8"/>
    <w:rsid w:val="000403CF"/>
    <w:rsid w:val="0004189A"/>
    <w:rsid w:val="00042F26"/>
    <w:rsid w:val="00046C6B"/>
    <w:rsid w:val="000503F4"/>
    <w:rsid w:val="00061118"/>
    <w:rsid w:val="00070FCF"/>
    <w:rsid w:val="00071305"/>
    <w:rsid w:val="00071E60"/>
    <w:rsid w:val="000764BE"/>
    <w:rsid w:val="000A6B36"/>
    <w:rsid w:val="000D64C9"/>
    <w:rsid w:val="000E27E7"/>
    <w:rsid w:val="000F0282"/>
    <w:rsid w:val="000F27FE"/>
    <w:rsid w:val="000F6A5C"/>
    <w:rsid w:val="00100BA7"/>
    <w:rsid w:val="00122F3F"/>
    <w:rsid w:val="00124308"/>
    <w:rsid w:val="00127E6D"/>
    <w:rsid w:val="00130554"/>
    <w:rsid w:val="00133B85"/>
    <w:rsid w:val="001341E5"/>
    <w:rsid w:val="00135DD5"/>
    <w:rsid w:val="00146933"/>
    <w:rsid w:val="00146DCF"/>
    <w:rsid w:val="00147E83"/>
    <w:rsid w:val="00147F07"/>
    <w:rsid w:val="001520C4"/>
    <w:rsid w:val="00154838"/>
    <w:rsid w:val="00154965"/>
    <w:rsid w:val="00157A2C"/>
    <w:rsid w:val="00160F32"/>
    <w:rsid w:val="00171E87"/>
    <w:rsid w:val="001A6605"/>
    <w:rsid w:val="001B04D0"/>
    <w:rsid w:val="001B60BB"/>
    <w:rsid w:val="001C6805"/>
    <w:rsid w:val="001E1A37"/>
    <w:rsid w:val="001E23F3"/>
    <w:rsid w:val="001F1C4E"/>
    <w:rsid w:val="001F70F8"/>
    <w:rsid w:val="00217628"/>
    <w:rsid w:val="00217878"/>
    <w:rsid w:val="00221DE8"/>
    <w:rsid w:val="00223912"/>
    <w:rsid w:val="00232704"/>
    <w:rsid w:val="00242208"/>
    <w:rsid w:val="002432FD"/>
    <w:rsid w:val="00245609"/>
    <w:rsid w:val="0026216A"/>
    <w:rsid w:val="002779CB"/>
    <w:rsid w:val="00291B39"/>
    <w:rsid w:val="00292A58"/>
    <w:rsid w:val="00297624"/>
    <w:rsid w:val="002A3746"/>
    <w:rsid w:val="002A3D9F"/>
    <w:rsid w:val="002A4719"/>
    <w:rsid w:val="002B7633"/>
    <w:rsid w:val="002C7BB6"/>
    <w:rsid w:val="002E3303"/>
    <w:rsid w:val="002E6F3E"/>
    <w:rsid w:val="002F1F87"/>
    <w:rsid w:val="002F3BBF"/>
    <w:rsid w:val="002F5118"/>
    <w:rsid w:val="00303692"/>
    <w:rsid w:val="003058BB"/>
    <w:rsid w:val="00311A45"/>
    <w:rsid w:val="0031793D"/>
    <w:rsid w:val="003204A5"/>
    <w:rsid w:val="0032142A"/>
    <w:rsid w:val="00327023"/>
    <w:rsid w:val="00337E88"/>
    <w:rsid w:val="00344E90"/>
    <w:rsid w:val="0035636A"/>
    <w:rsid w:val="00362B2F"/>
    <w:rsid w:val="003635C3"/>
    <w:rsid w:val="003670FD"/>
    <w:rsid w:val="00367B5B"/>
    <w:rsid w:val="003700DC"/>
    <w:rsid w:val="00377A51"/>
    <w:rsid w:val="003818A9"/>
    <w:rsid w:val="00383557"/>
    <w:rsid w:val="00391E06"/>
    <w:rsid w:val="0039486A"/>
    <w:rsid w:val="003A50CC"/>
    <w:rsid w:val="003A6FC4"/>
    <w:rsid w:val="003A75A9"/>
    <w:rsid w:val="003B18DE"/>
    <w:rsid w:val="003B2FBD"/>
    <w:rsid w:val="003B3E0D"/>
    <w:rsid w:val="003B573D"/>
    <w:rsid w:val="003C733A"/>
    <w:rsid w:val="003F1698"/>
    <w:rsid w:val="003F75B2"/>
    <w:rsid w:val="00402FDD"/>
    <w:rsid w:val="0040661F"/>
    <w:rsid w:val="00414400"/>
    <w:rsid w:val="004221D0"/>
    <w:rsid w:val="004321C6"/>
    <w:rsid w:val="00433CAE"/>
    <w:rsid w:val="00442EC8"/>
    <w:rsid w:val="00451D94"/>
    <w:rsid w:val="004604A7"/>
    <w:rsid w:val="00460D92"/>
    <w:rsid w:val="00461932"/>
    <w:rsid w:val="0046313C"/>
    <w:rsid w:val="0047154A"/>
    <w:rsid w:val="00477357"/>
    <w:rsid w:val="004A1413"/>
    <w:rsid w:val="004A350C"/>
    <w:rsid w:val="004A46CF"/>
    <w:rsid w:val="004A616B"/>
    <w:rsid w:val="004B4B0D"/>
    <w:rsid w:val="004D50E7"/>
    <w:rsid w:val="004E31D0"/>
    <w:rsid w:val="004F0A23"/>
    <w:rsid w:val="004F3E34"/>
    <w:rsid w:val="005108B7"/>
    <w:rsid w:val="0051777A"/>
    <w:rsid w:val="00520923"/>
    <w:rsid w:val="00520ED0"/>
    <w:rsid w:val="005221A3"/>
    <w:rsid w:val="00546464"/>
    <w:rsid w:val="00562EEB"/>
    <w:rsid w:val="00565DB9"/>
    <w:rsid w:val="0058140E"/>
    <w:rsid w:val="0058420C"/>
    <w:rsid w:val="00590DE9"/>
    <w:rsid w:val="00590E5E"/>
    <w:rsid w:val="00593137"/>
    <w:rsid w:val="005938FC"/>
    <w:rsid w:val="005A335A"/>
    <w:rsid w:val="005A7224"/>
    <w:rsid w:val="005B06D9"/>
    <w:rsid w:val="005B4D95"/>
    <w:rsid w:val="005C0D7E"/>
    <w:rsid w:val="005C638C"/>
    <w:rsid w:val="005F0624"/>
    <w:rsid w:val="005F1F59"/>
    <w:rsid w:val="005F5385"/>
    <w:rsid w:val="0060452F"/>
    <w:rsid w:val="0061029A"/>
    <w:rsid w:val="00636E56"/>
    <w:rsid w:val="00640E4F"/>
    <w:rsid w:val="00645730"/>
    <w:rsid w:val="00650356"/>
    <w:rsid w:val="0065037B"/>
    <w:rsid w:val="00651139"/>
    <w:rsid w:val="0065362B"/>
    <w:rsid w:val="006674AF"/>
    <w:rsid w:val="0067332B"/>
    <w:rsid w:val="006847CD"/>
    <w:rsid w:val="006908D0"/>
    <w:rsid w:val="00697E00"/>
    <w:rsid w:val="006A4B2D"/>
    <w:rsid w:val="006A5701"/>
    <w:rsid w:val="006A57BF"/>
    <w:rsid w:val="006A5D78"/>
    <w:rsid w:val="006B7215"/>
    <w:rsid w:val="006C1CF9"/>
    <w:rsid w:val="006C3939"/>
    <w:rsid w:val="006C3DE9"/>
    <w:rsid w:val="006D502D"/>
    <w:rsid w:val="006D532B"/>
    <w:rsid w:val="006E2253"/>
    <w:rsid w:val="006E291E"/>
    <w:rsid w:val="006E5F43"/>
    <w:rsid w:val="006F52BE"/>
    <w:rsid w:val="007031E2"/>
    <w:rsid w:val="00716271"/>
    <w:rsid w:val="00730744"/>
    <w:rsid w:val="00732A62"/>
    <w:rsid w:val="00732C61"/>
    <w:rsid w:val="00733B73"/>
    <w:rsid w:val="00751DDA"/>
    <w:rsid w:val="007A7291"/>
    <w:rsid w:val="007B492E"/>
    <w:rsid w:val="007C2F2C"/>
    <w:rsid w:val="007D15DB"/>
    <w:rsid w:val="007D5E50"/>
    <w:rsid w:val="007E2A64"/>
    <w:rsid w:val="00801904"/>
    <w:rsid w:val="00806EF4"/>
    <w:rsid w:val="00810A8F"/>
    <w:rsid w:val="00814D2D"/>
    <w:rsid w:val="00822B48"/>
    <w:rsid w:val="00824783"/>
    <w:rsid w:val="0083085D"/>
    <w:rsid w:val="00835961"/>
    <w:rsid w:val="00841798"/>
    <w:rsid w:val="00841903"/>
    <w:rsid w:val="00846BD7"/>
    <w:rsid w:val="00854268"/>
    <w:rsid w:val="008605C1"/>
    <w:rsid w:val="00860BA6"/>
    <w:rsid w:val="00864CD1"/>
    <w:rsid w:val="00866DDA"/>
    <w:rsid w:val="0086775C"/>
    <w:rsid w:val="00871D3A"/>
    <w:rsid w:val="0087382D"/>
    <w:rsid w:val="00880B3E"/>
    <w:rsid w:val="0088795C"/>
    <w:rsid w:val="0089144C"/>
    <w:rsid w:val="008A6FFD"/>
    <w:rsid w:val="008B47D3"/>
    <w:rsid w:val="008C2097"/>
    <w:rsid w:val="008C3845"/>
    <w:rsid w:val="008C4F3C"/>
    <w:rsid w:val="008D1767"/>
    <w:rsid w:val="008D32D1"/>
    <w:rsid w:val="008D3548"/>
    <w:rsid w:val="008D7F9C"/>
    <w:rsid w:val="008E2C60"/>
    <w:rsid w:val="008E5722"/>
    <w:rsid w:val="008E6347"/>
    <w:rsid w:val="00912B3C"/>
    <w:rsid w:val="00913F5F"/>
    <w:rsid w:val="00914A26"/>
    <w:rsid w:val="009151C2"/>
    <w:rsid w:val="00935199"/>
    <w:rsid w:val="00944BC8"/>
    <w:rsid w:val="00951C9C"/>
    <w:rsid w:val="009563CC"/>
    <w:rsid w:val="00962F14"/>
    <w:rsid w:val="00972554"/>
    <w:rsid w:val="00974644"/>
    <w:rsid w:val="009D3F79"/>
    <w:rsid w:val="009E1AC3"/>
    <w:rsid w:val="009F1EEE"/>
    <w:rsid w:val="00A0407F"/>
    <w:rsid w:val="00A157A9"/>
    <w:rsid w:val="00A157FE"/>
    <w:rsid w:val="00A23BA6"/>
    <w:rsid w:val="00A34ED6"/>
    <w:rsid w:val="00A35D03"/>
    <w:rsid w:val="00A41F33"/>
    <w:rsid w:val="00A66A5D"/>
    <w:rsid w:val="00A676A0"/>
    <w:rsid w:val="00A707D7"/>
    <w:rsid w:val="00A7376C"/>
    <w:rsid w:val="00A76204"/>
    <w:rsid w:val="00A909EA"/>
    <w:rsid w:val="00A9300C"/>
    <w:rsid w:val="00A9458B"/>
    <w:rsid w:val="00A95972"/>
    <w:rsid w:val="00A970F5"/>
    <w:rsid w:val="00AA2D71"/>
    <w:rsid w:val="00AC61DA"/>
    <w:rsid w:val="00AD4FF5"/>
    <w:rsid w:val="00AE02EA"/>
    <w:rsid w:val="00AE04B7"/>
    <w:rsid w:val="00AE7BB3"/>
    <w:rsid w:val="00B00398"/>
    <w:rsid w:val="00B01405"/>
    <w:rsid w:val="00B02D6A"/>
    <w:rsid w:val="00B05C28"/>
    <w:rsid w:val="00B069CE"/>
    <w:rsid w:val="00B12F5B"/>
    <w:rsid w:val="00B14AF9"/>
    <w:rsid w:val="00B316A5"/>
    <w:rsid w:val="00B35781"/>
    <w:rsid w:val="00B376EA"/>
    <w:rsid w:val="00B50794"/>
    <w:rsid w:val="00B52B73"/>
    <w:rsid w:val="00B53273"/>
    <w:rsid w:val="00B63396"/>
    <w:rsid w:val="00B72DD5"/>
    <w:rsid w:val="00B74B20"/>
    <w:rsid w:val="00B834BE"/>
    <w:rsid w:val="00B876C3"/>
    <w:rsid w:val="00B9764E"/>
    <w:rsid w:val="00BA2E43"/>
    <w:rsid w:val="00BA2FA2"/>
    <w:rsid w:val="00BA6B9B"/>
    <w:rsid w:val="00BB57E0"/>
    <w:rsid w:val="00BC755A"/>
    <w:rsid w:val="00BD35FA"/>
    <w:rsid w:val="00BD5AB8"/>
    <w:rsid w:val="00BD65DC"/>
    <w:rsid w:val="00BE0704"/>
    <w:rsid w:val="00BE53C1"/>
    <w:rsid w:val="00BF576F"/>
    <w:rsid w:val="00C013E3"/>
    <w:rsid w:val="00C2581E"/>
    <w:rsid w:val="00C26263"/>
    <w:rsid w:val="00C26AE2"/>
    <w:rsid w:val="00C41752"/>
    <w:rsid w:val="00C45B69"/>
    <w:rsid w:val="00C463CA"/>
    <w:rsid w:val="00C50B71"/>
    <w:rsid w:val="00C50EA1"/>
    <w:rsid w:val="00C511B6"/>
    <w:rsid w:val="00C55EE0"/>
    <w:rsid w:val="00C563A6"/>
    <w:rsid w:val="00C66249"/>
    <w:rsid w:val="00C71850"/>
    <w:rsid w:val="00C728F8"/>
    <w:rsid w:val="00C72D1C"/>
    <w:rsid w:val="00C72D97"/>
    <w:rsid w:val="00C82F2A"/>
    <w:rsid w:val="00C8467B"/>
    <w:rsid w:val="00C852A4"/>
    <w:rsid w:val="00CB2B9C"/>
    <w:rsid w:val="00CC20F6"/>
    <w:rsid w:val="00CC487A"/>
    <w:rsid w:val="00CE5716"/>
    <w:rsid w:val="00CF3AC5"/>
    <w:rsid w:val="00D12529"/>
    <w:rsid w:val="00D179E5"/>
    <w:rsid w:val="00D25BB0"/>
    <w:rsid w:val="00D323F7"/>
    <w:rsid w:val="00D3294C"/>
    <w:rsid w:val="00D42D77"/>
    <w:rsid w:val="00D52C6F"/>
    <w:rsid w:val="00D5311E"/>
    <w:rsid w:val="00D54F2F"/>
    <w:rsid w:val="00D61F59"/>
    <w:rsid w:val="00D623F5"/>
    <w:rsid w:val="00D658ED"/>
    <w:rsid w:val="00D6740C"/>
    <w:rsid w:val="00D70341"/>
    <w:rsid w:val="00D73B57"/>
    <w:rsid w:val="00D75D15"/>
    <w:rsid w:val="00D76697"/>
    <w:rsid w:val="00D76DDD"/>
    <w:rsid w:val="00D803C4"/>
    <w:rsid w:val="00D8164A"/>
    <w:rsid w:val="00D86E73"/>
    <w:rsid w:val="00D91F02"/>
    <w:rsid w:val="00D97782"/>
    <w:rsid w:val="00DA0EEC"/>
    <w:rsid w:val="00DB75DF"/>
    <w:rsid w:val="00DC6789"/>
    <w:rsid w:val="00DC6C44"/>
    <w:rsid w:val="00DD2EF7"/>
    <w:rsid w:val="00E06471"/>
    <w:rsid w:val="00E112C5"/>
    <w:rsid w:val="00E14223"/>
    <w:rsid w:val="00E17AD5"/>
    <w:rsid w:val="00E23DA1"/>
    <w:rsid w:val="00E27337"/>
    <w:rsid w:val="00E53761"/>
    <w:rsid w:val="00E556E6"/>
    <w:rsid w:val="00E613AE"/>
    <w:rsid w:val="00E63C1A"/>
    <w:rsid w:val="00E64B34"/>
    <w:rsid w:val="00E70F27"/>
    <w:rsid w:val="00E756BC"/>
    <w:rsid w:val="00E76FFC"/>
    <w:rsid w:val="00E773FC"/>
    <w:rsid w:val="00E90BEA"/>
    <w:rsid w:val="00E93C3E"/>
    <w:rsid w:val="00E94163"/>
    <w:rsid w:val="00EA0DD0"/>
    <w:rsid w:val="00EA3110"/>
    <w:rsid w:val="00EA408D"/>
    <w:rsid w:val="00EB30D6"/>
    <w:rsid w:val="00EC0A75"/>
    <w:rsid w:val="00EC31B5"/>
    <w:rsid w:val="00EC3925"/>
    <w:rsid w:val="00ED320B"/>
    <w:rsid w:val="00ED7B79"/>
    <w:rsid w:val="00EF0191"/>
    <w:rsid w:val="00EF74F9"/>
    <w:rsid w:val="00F00573"/>
    <w:rsid w:val="00F048C8"/>
    <w:rsid w:val="00F17DFE"/>
    <w:rsid w:val="00F22011"/>
    <w:rsid w:val="00F2434E"/>
    <w:rsid w:val="00F25D16"/>
    <w:rsid w:val="00F3673C"/>
    <w:rsid w:val="00F47864"/>
    <w:rsid w:val="00F51745"/>
    <w:rsid w:val="00F547D8"/>
    <w:rsid w:val="00F558C4"/>
    <w:rsid w:val="00F57283"/>
    <w:rsid w:val="00F62537"/>
    <w:rsid w:val="00F640A9"/>
    <w:rsid w:val="00F668F0"/>
    <w:rsid w:val="00F670AE"/>
    <w:rsid w:val="00F70192"/>
    <w:rsid w:val="00F731FE"/>
    <w:rsid w:val="00F733C8"/>
    <w:rsid w:val="00F86BEA"/>
    <w:rsid w:val="00FA21C9"/>
    <w:rsid w:val="00FA3ABF"/>
    <w:rsid w:val="00FA58BD"/>
    <w:rsid w:val="00FB0CE9"/>
    <w:rsid w:val="00FB3677"/>
    <w:rsid w:val="00FC386F"/>
    <w:rsid w:val="00FD0DC7"/>
    <w:rsid w:val="00FD3541"/>
    <w:rsid w:val="00FD5763"/>
    <w:rsid w:val="00FE11CE"/>
    <w:rsid w:val="00FF0CB0"/>
    <w:rsid w:val="00FF6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aliases w:val="Verdana 10pt"/>
    <w:qFormat/>
    <w:rsid w:val="00071E60"/>
    <w:rPr>
      <w:rFonts w:ascii="Times New Roman" w:hAnsi="Times New Roman"/>
      <w:sz w:val="24"/>
      <w:szCs w:val="24"/>
      <w:lang w:val="fr-FR" w:eastAsia="fr-FR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DD2EF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de-DE" w:eastAsia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433CAE"/>
    <w:rPr>
      <w:rFonts w:ascii="Cambria" w:hAnsi="Cambria" w:cs="Times New Roman"/>
      <w:b/>
      <w:bCs/>
      <w:kern w:val="32"/>
      <w:sz w:val="32"/>
      <w:szCs w:val="32"/>
      <w:lang w:val="fr-FR" w:eastAsia="fr-FR"/>
    </w:rPr>
  </w:style>
  <w:style w:type="character" w:customStyle="1" w:styleId="Absatz-Standardschriftart1">
    <w:name w:val="Absatz-Standardschriftart1"/>
    <w:uiPriority w:val="99"/>
    <w:semiHidden/>
    <w:rsid w:val="00D658ED"/>
  </w:style>
  <w:style w:type="paragraph" w:customStyle="1" w:styleId="thema-bold">
    <w:name w:val="thema - bold"/>
    <w:uiPriority w:val="99"/>
    <w:rsid w:val="00FB3677"/>
    <w:rPr>
      <w:rFonts w:ascii="Verdana" w:hAnsi="Verdana"/>
      <w:b/>
      <w:noProof/>
      <w:sz w:val="20"/>
      <w:szCs w:val="24"/>
      <w:lang w:val="de-DE" w:eastAsia="de-DE"/>
    </w:rPr>
  </w:style>
  <w:style w:type="paragraph" w:styleId="Testofumetto">
    <w:name w:val="Balloon Text"/>
    <w:basedOn w:val="Normale"/>
    <w:link w:val="TestofumettoCarattere"/>
    <w:uiPriority w:val="99"/>
    <w:semiHidden/>
    <w:rsid w:val="00FB3677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433CAE"/>
    <w:rPr>
      <w:rFonts w:ascii="Times New Roman" w:hAnsi="Times New Roman" w:cs="Times New Roman"/>
      <w:sz w:val="2"/>
      <w:lang w:val="fr-FR" w:eastAsia="fr-FR"/>
    </w:rPr>
  </w:style>
  <w:style w:type="paragraph" w:styleId="Intestazione">
    <w:name w:val="header"/>
    <w:basedOn w:val="Normale"/>
    <w:link w:val="IntestazioneCarattere"/>
    <w:uiPriority w:val="99"/>
    <w:rsid w:val="00FA21C9"/>
    <w:pPr>
      <w:tabs>
        <w:tab w:val="center" w:pos="4536"/>
        <w:tab w:val="right" w:pos="9072"/>
      </w:tabs>
    </w:pPr>
    <w:rPr>
      <w:rFonts w:ascii="Verdana" w:hAnsi="Verdana"/>
      <w:sz w:val="20"/>
      <w:lang w:val="it-IT"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FA21C9"/>
    <w:rPr>
      <w:rFonts w:ascii="Verdana" w:hAnsi="Verdana"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FA21C9"/>
    <w:pPr>
      <w:tabs>
        <w:tab w:val="center" w:pos="4536"/>
        <w:tab w:val="right" w:pos="9072"/>
      </w:tabs>
    </w:pPr>
    <w:rPr>
      <w:rFonts w:ascii="Verdana" w:hAnsi="Verdana"/>
      <w:sz w:val="20"/>
      <w:lang w:val="it-IT"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FA21C9"/>
    <w:rPr>
      <w:rFonts w:ascii="Verdana" w:hAnsi="Verdana" w:cs="Times New Roman"/>
      <w:sz w:val="24"/>
    </w:rPr>
  </w:style>
  <w:style w:type="character" w:customStyle="1" w:styleId="flietext">
    <w:name w:val="fließtext"/>
    <w:uiPriority w:val="99"/>
    <w:rsid w:val="00FA21C9"/>
    <w:rPr>
      <w:rFonts w:ascii="MinionPro-Regular" w:hAnsi="MinionPro-Regular"/>
      <w:color w:val="000000"/>
      <w:spacing w:val="1"/>
      <w:sz w:val="20"/>
      <w:vertAlign w:val="baseline"/>
    </w:rPr>
  </w:style>
  <w:style w:type="character" w:styleId="Collegamentoipertestuale">
    <w:name w:val="Hyperlink"/>
    <w:basedOn w:val="Carpredefinitoparagrafo"/>
    <w:uiPriority w:val="99"/>
    <w:rsid w:val="0061029A"/>
    <w:rPr>
      <w:rFonts w:cs="Times New Roman"/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rsid w:val="0061029A"/>
    <w:rPr>
      <w:rFonts w:cs="Times New Roman"/>
      <w:color w:val="800080"/>
      <w:u w:val="single"/>
    </w:rPr>
  </w:style>
  <w:style w:type="paragraph" w:customStyle="1" w:styleId="Stile">
    <w:name w:val="Stile"/>
    <w:uiPriority w:val="99"/>
    <w:rsid w:val="0054646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Collegamentoipertestuale1">
    <w:name w:val="Collegamento ipertestuale1"/>
    <w:basedOn w:val="Carpredefinitoparagrafo"/>
    <w:uiPriority w:val="99"/>
    <w:rsid w:val="00DD2EF7"/>
    <w:rPr>
      <w:rFonts w:cs="Times New Roman"/>
    </w:rPr>
  </w:style>
  <w:style w:type="paragraph" w:styleId="PreformattatoHTML">
    <w:name w:val="HTML Preformatted"/>
    <w:basedOn w:val="Normale"/>
    <w:link w:val="PreformattatoHTMLCarattere"/>
    <w:uiPriority w:val="99"/>
    <w:rsid w:val="00DD2E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it-IT"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sid w:val="00433CAE"/>
    <w:rPr>
      <w:rFonts w:ascii="Courier New" w:hAnsi="Courier New" w:cs="Courier New"/>
      <w:sz w:val="20"/>
      <w:szCs w:val="20"/>
      <w:lang w:val="fr-FR" w:eastAsia="fr-FR"/>
    </w:rPr>
  </w:style>
  <w:style w:type="paragraph" w:customStyle="1" w:styleId="VorformatierterText">
    <w:name w:val="Vorformatierter Text"/>
    <w:basedOn w:val="Normale"/>
    <w:rsid w:val="00C50B71"/>
    <w:pPr>
      <w:suppressAutoHyphens/>
      <w:spacing w:line="276" w:lineRule="auto"/>
    </w:pPr>
    <w:rPr>
      <w:rFonts w:eastAsia="Times New Roman"/>
      <w:sz w:val="20"/>
      <w:szCs w:val="20"/>
      <w:lang w:val="de-DE" w:eastAsia="ar-SA"/>
    </w:rPr>
  </w:style>
  <w:style w:type="paragraph" w:styleId="Paragrafoelenco">
    <w:name w:val="List Paragraph"/>
    <w:basedOn w:val="Normale"/>
    <w:uiPriority w:val="34"/>
    <w:qFormat/>
    <w:rsid w:val="00CC20F6"/>
    <w:pPr>
      <w:ind w:left="720"/>
      <w:contextualSpacing/>
    </w:pPr>
  </w:style>
  <w:style w:type="character" w:styleId="Enfasicorsivo">
    <w:name w:val="Emphasis"/>
    <w:basedOn w:val="Carpredefinitoparagrafo"/>
    <w:uiPriority w:val="20"/>
    <w:qFormat/>
    <w:locked/>
    <w:rsid w:val="0046313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5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together4europe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INSIEME%20PER%20L'EUROPA\Carte%20intestate\Dal%202015\Carta%20intestata%20Nom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Nomi</Template>
  <TotalTime>7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Rome, le  XX octobre 2011</vt:lpstr>
      <vt:lpstr>Rome, le  XX octobre 2011</vt:lpstr>
    </vt:vector>
  </TitlesOfParts>
  <Company>HP</Company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Rome, le  XX octobre 2011</dc:title>
  <dc:creator>adamaria.guazzo</dc:creator>
  <cp:lastModifiedBy>konib</cp:lastModifiedBy>
  <cp:revision>3</cp:revision>
  <cp:lastPrinted>2017-10-26T15:47:00Z</cp:lastPrinted>
  <dcterms:created xsi:type="dcterms:W3CDTF">2017-11-10T15:04:00Z</dcterms:created>
  <dcterms:modified xsi:type="dcterms:W3CDTF">2017-11-11T14:47:00Z</dcterms:modified>
</cp:coreProperties>
</file>