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3DA" w:rsidRPr="008D43C5" w:rsidRDefault="00714CDB">
      <w:pPr>
        <w:spacing w:after="77"/>
        <w:jc w:val="right"/>
        <w:rPr>
          <w:lang w:val="de-DE"/>
        </w:rPr>
      </w:pPr>
      <w:r>
        <w:rPr>
          <w:noProof/>
          <w:lang w:val="it-IT" w:eastAsia="it-IT"/>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9"/>
                    <a:stretch>
                      <a:fillRect/>
                    </a:stretch>
                  </pic:blipFill>
                  <pic:spPr>
                    <a:xfrm>
                      <a:off x="0" y="0"/>
                      <a:ext cx="6477000" cy="1097280"/>
                    </a:xfrm>
                    <a:prstGeom prst="rect">
                      <a:avLst/>
                    </a:prstGeom>
                  </pic:spPr>
                </pic:pic>
              </a:graphicData>
            </a:graphic>
          </wp:inline>
        </w:drawing>
      </w:r>
      <w:r w:rsidRPr="008D43C5">
        <w:rPr>
          <w:rFonts w:ascii="Verdana" w:eastAsia="Verdana" w:hAnsi="Verdana" w:cs="Verdana"/>
          <w:sz w:val="20"/>
          <w:lang w:val="de-DE"/>
        </w:rPr>
        <w:t xml:space="preserve"> </w:t>
      </w:r>
    </w:p>
    <w:p w:rsidR="008D43C5" w:rsidRPr="008D43C5" w:rsidRDefault="008D43C5" w:rsidP="008D43C5">
      <w:pPr>
        <w:jc w:val="right"/>
        <w:rPr>
          <w:sz w:val="24"/>
          <w:szCs w:val="24"/>
          <w:lang w:val="de-DE"/>
        </w:rPr>
      </w:pPr>
      <w:r w:rsidRPr="008D43C5">
        <w:rPr>
          <w:sz w:val="24"/>
          <w:szCs w:val="24"/>
          <w:lang w:val="de-DE"/>
        </w:rPr>
        <w:t>8</w:t>
      </w:r>
      <w:r w:rsidRPr="008D43C5">
        <w:rPr>
          <w:sz w:val="24"/>
          <w:szCs w:val="24"/>
          <w:lang w:val="de-DE"/>
        </w:rPr>
        <w:t xml:space="preserve">. März 2024 </w:t>
      </w:r>
    </w:p>
    <w:p w:rsidR="008D43C5" w:rsidRDefault="008D43C5" w:rsidP="008D43C5">
      <w:pPr>
        <w:spacing w:after="0" w:line="240" w:lineRule="auto"/>
        <w:rPr>
          <w:rFonts w:ascii="Arial" w:eastAsiaTheme="minorHAnsi" w:hAnsi="Arial" w:cs="Arial"/>
          <w:color w:val="auto"/>
          <w:sz w:val="24"/>
          <w:szCs w:val="24"/>
          <w:u w:val="single"/>
          <w:lang w:val="de-DE" w:eastAsia="en-US"/>
        </w:rPr>
      </w:pPr>
      <w:r w:rsidRPr="008D43C5">
        <w:rPr>
          <w:rFonts w:ascii="Arial" w:eastAsiaTheme="minorHAnsi" w:hAnsi="Arial" w:cs="Arial"/>
          <w:color w:val="auto"/>
          <w:sz w:val="24"/>
          <w:szCs w:val="24"/>
          <w:u w:val="single"/>
          <w:lang w:val="de-DE" w:eastAsia="en-US"/>
        </w:rPr>
        <w:t xml:space="preserve">Pressemitteilung </w:t>
      </w:r>
    </w:p>
    <w:p w:rsidR="008D43C5" w:rsidRPr="008D43C5" w:rsidRDefault="008D43C5" w:rsidP="008D43C5">
      <w:pPr>
        <w:spacing w:after="0" w:line="240" w:lineRule="auto"/>
        <w:rPr>
          <w:rFonts w:ascii="Arial" w:eastAsiaTheme="minorHAnsi" w:hAnsi="Arial" w:cs="Arial"/>
          <w:color w:val="auto"/>
          <w:sz w:val="24"/>
          <w:szCs w:val="24"/>
          <w:u w:val="single"/>
          <w:lang w:val="de-DE" w:eastAsia="en-US"/>
        </w:rPr>
      </w:pPr>
    </w:p>
    <w:p w:rsidR="008D43C5" w:rsidRDefault="008D43C5" w:rsidP="008D43C5">
      <w:pPr>
        <w:spacing w:after="0" w:line="240" w:lineRule="auto"/>
        <w:rPr>
          <w:rFonts w:ascii="Arial" w:hAnsi="Arial" w:cs="Arial"/>
          <w:b/>
          <w:sz w:val="23"/>
          <w:szCs w:val="23"/>
        </w:rPr>
      </w:pPr>
      <w:r>
        <w:rPr>
          <w:rFonts w:ascii="Arial" w:hAnsi="Arial" w:cs="Arial"/>
          <w:b/>
          <w:sz w:val="23"/>
          <w:szCs w:val="23"/>
          <w:lang w:val="de-DE"/>
        </w:rPr>
        <w:t>„</w:t>
      </w:r>
      <w:r w:rsidRPr="008D43C5">
        <w:rPr>
          <w:rFonts w:ascii="Arial" w:hAnsi="Arial" w:cs="Arial"/>
          <w:b/>
          <w:sz w:val="23"/>
          <w:szCs w:val="23"/>
        </w:rPr>
        <w:t>Zur Einheit berufen - Auf dem Weg zu einer Ökologie der Beziehungen</w:t>
      </w:r>
      <w:r>
        <w:rPr>
          <w:rFonts w:ascii="Arial" w:hAnsi="Arial" w:cs="Arial"/>
          <w:b/>
          <w:sz w:val="23"/>
          <w:szCs w:val="23"/>
        </w:rPr>
        <w:t>”</w:t>
      </w:r>
    </w:p>
    <w:p w:rsidR="008D43C5" w:rsidRPr="008D43C5" w:rsidRDefault="008D43C5" w:rsidP="008D43C5">
      <w:pPr>
        <w:spacing w:after="0" w:line="240" w:lineRule="auto"/>
        <w:rPr>
          <w:rFonts w:ascii="Arial" w:hAnsi="Arial" w:cs="Arial"/>
          <w:b/>
          <w:sz w:val="23"/>
          <w:szCs w:val="23"/>
        </w:rPr>
      </w:pPr>
      <w:r>
        <w:rPr>
          <w:rFonts w:ascii="Arial" w:hAnsi="Arial" w:cs="Arial"/>
          <w:b/>
          <w:sz w:val="23"/>
          <w:szCs w:val="23"/>
        </w:rPr>
        <w:t xml:space="preserve">Webinar 2. März 2024 -  </w:t>
      </w:r>
      <w:r w:rsidRPr="008D43C5">
        <w:rPr>
          <w:rFonts w:ascii="Arial" w:hAnsi="Arial" w:cs="Arial"/>
          <w:b/>
          <w:sz w:val="23"/>
          <w:szCs w:val="23"/>
        </w:rPr>
        <w:t>Eine notwendige Reise: vom Kopf zum Herzen und dann zur Hand</w:t>
      </w:r>
    </w:p>
    <w:p w:rsidR="008D43C5" w:rsidRDefault="008D43C5" w:rsidP="008D43C5">
      <w:pPr>
        <w:spacing w:after="0"/>
        <w:jc w:val="both"/>
        <w:rPr>
          <w:rFonts w:ascii="Arial" w:hAnsi="Arial" w:cs="Arial"/>
          <w:lang w:val="de-DE"/>
        </w:rPr>
      </w:pPr>
    </w:p>
    <w:p w:rsidR="008D43C5" w:rsidRPr="008D43C5" w:rsidRDefault="008D43C5" w:rsidP="0036452F">
      <w:pPr>
        <w:spacing w:after="80"/>
        <w:jc w:val="both"/>
        <w:rPr>
          <w:rFonts w:ascii="Arial" w:hAnsi="Arial" w:cs="Arial"/>
          <w:lang w:val="de-DE"/>
        </w:rPr>
      </w:pPr>
      <w:r w:rsidRPr="008D43C5">
        <w:rPr>
          <w:rFonts w:ascii="Arial" w:hAnsi="Arial" w:cs="Arial"/>
          <w:lang w:val="de-DE"/>
        </w:rPr>
        <w:t xml:space="preserve">Da die Herausforderungen und Krisen für die Bewahrung der Schöpfung und eine integrale Ökologie weltweit exponentiell wachsen, widmete das ökumenische Netzwerk </w:t>
      </w:r>
      <w:r w:rsidRPr="008D43C5">
        <w:rPr>
          <w:rFonts w:ascii="Arial" w:hAnsi="Arial" w:cs="Arial"/>
          <w:i/>
          <w:lang w:val="de-DE"/>
        </w:rPr>
        <w:t>Miteinander für Europa</w:t>
      </w:r>
      <w:r w:rsidRPr="008D43C5">
        <w:rPr>
          <w:rFonts w:ascii="Arial" w:hAnsi="Arial" w:cs="Arial"/>
          <w:lang w:val="de-DE"/>
        </w:rPr>
        <w:t xml:space="preserve"> am 2. März 2024 einen ganzen Tag dem Online-Austausch zum Thema: „Zur Einheit berufen - Auf dem Weg zu einer Ökologie der Beziehungen“ und lud Fachleute und Aktivisten aus verschiedenen Kirchen und Gemeinschaften ein.</w:t>
      </w:r>
    </w:p>
    <w:p w:rsidR="008D43C5" w:rsidRPr="008D43C5" w:rsidRDefault="008D43C5" w:rsidP="0036452F">
      <w:pPr>
        <w:spacing w:after="80"/>
        <w:jc w:val="both"/>
        <w:rPr>
          <w:rFonts w:ascii="Arial" w:hAnsi="Arial" w:cs="Arial"/>
          <w:lang w:val="de-DE"/>
        </w:rPr>
      </w:pPr>
      <w:r w:rsidRPr="008D43C5">
        <w:rPr>
          <w:rFonts w:ascii="Arial" w:hAnsi="Arial" w:cs="Arial"/>
          <w:lang w:val="de-DE"/>
        </w:rPr>
        <w:t xml:space="preserve">In einer Atmosphäre zunehmender Konvergenz stellten die Referenten ihre Forschungen und ihr Engagement für den Umweltschutz vor. „Kein Ding, kein Geschöpf existiert außerhalb der Beziehung, jedes </w:t>
      </w:r>
      <w:r>
        <w:rPr>
          <w:rFonts w:ascii="Arial" w:hAnsi="Arial" w:cs="Arial"/>
          <w:lang w:val="de-DE"/>
        </w:rPr>
        <w:t>Lebew</w:t>
      </w:r>
      <w:r w:rsidRPr="008D43C5">
        <w:rPr>
          <w:rFonts w:ascii="Arial" w:hAnsi="Arial" w:cs="Arial"/>
          <w:lang w:val="de-DE"/>
        </w:rPr>
        <w:t xml:space="preserve">esen ist ohne Gemeinschaft nicht denkbar“, sagt Prof. Nicolaos </w:t>
      </w:r>
      <w:proofErr w:type="spellStart"/>
      <w:r w:rsidRPr="008D43C5">
        <w:rPr>
          <w:rFonts w:ascii="Arial" w:hAnsi="Arial" w:cs="Arial"/>
          <w:lang w:val="de-DE"/>
        </w:rPr>
        <w:t>Asproulis</w:t>
      </w:r>
      <w:proofErr w:type="spellEnd"/>
      <w:r w:rsidRPr="008D43C5">
        <w:rPr>
          <w:rFonts w:ascii="Arial" w:hAnsi="Arial" w:cs="Arial"/>
          <w:lang w:val="de-DE"/>
        </w:rPr>
        <w:t xml:space="preserve">, und fährt fort: „Gleichzeitig verdeckt die Gemeinschaft aber nicht die Andersartigkeit und die persönliche Besonderheit, </w:t>
      </w:r>
      <w:r>
        <w:rPr>
          <w:rFonts w:ascii="Arial" w:hAnsi="Arial" w:cs="Arial"/>
          <w:lang w:val="de-DE"/>
        </w:rPr>
        <w:t>denn</w:t>
      </w:r>
      <w:r w:rsidRPr="008D43C5">
        <w:rPr>
          <w:rFonts w:ascii="Arial" w:hAnsi="Arial" w:cs="Arial"/>
          <w:lang w:val="de-DE"/>
        </w:rPr>
        <w:t xml:space="preserve"> die Gemeinschaft existiert</w:t>
      </w:r>
      <w:r>
        <w:rPr>
          <w:rFonts w:ascii="Arial" w:hAnsi="Arial" w:cs="Arial"/>
          <w:lang w:val="de-DE"/>
        </w:rPr>
        <w:t xml:space="preserve"> nicht für sich allein</w:t>
      </w:r>
      <w:r w:rsidRPr="008D43C5">
        <w:rPr>
          <w:rFonts w:ascii="Arial" w:hAnsi="Arial" w:cs="Arial"/>
          <w:lang w:val="de-DE"/>
        </w:rPr>
        <w:t>, sondern um der Menschen willen, die miteinander in Gemeinschaft treten.“</w:t>
      </w:r>
    </w:p>
    <w:p w:rsidR="008D43C5" w:rsidRPr="0036452F" w:rsidRDefault="008D43C5" w:rsidP="0036452F">
      <w:pPr>
        <w:spacing w:after="80"/>
        <w:jc w:val="both"/>
        <w:rPr>
          <w:rFonts w:ascii="Arial" w:hAnsi="Arial" w:cs="Arial"/>
          <w:lang w:val="de-DE"/>
        </w:rPr>
      </w:pPr>
      <w:r w:rsidRPr="008D43C5">
        <w:rPr>
          <w:rFonts w:ascii="Arial" w:hAnsi="Arial" w:cs="Arial"/>
          <w:lang w:val="de-DE"/>
        </w:rPr>
        <w:t xml:space="preserve">Prof. </w:t>
      </w:r>
      <w:proofErr w:type="spellStart"/>
      <w:r w:rsidRPr="008D43C5">
        <w:rPr>
          <w:rFonts w:ascii="Arial" w:hAnsi="Arial" w:cs="Arial"/>
          <w:lang w:val="de-DE"/>
        </w:rPr>
        <w:t>Asproulis</w:t>
      </w:r>
      <w:proofErr w:type="spellEnd"/>
      <w:r w:rsidRPr="008D43C5">
        <w:rPr>
          <w:rFonts w:ascii="Arial" w:hAnsi="Arial" w:cs="Arial"/>
          <w:lang w:val="de-DE"/>
        </w:rPr>
        <w:t xml:space="preserve"> war einer von sechs Referenten, die das Thema einer sich stark abzeichnenden Ökologie der Beziehungen aus verschiedenen Blickwinkeln beleuchteten, wie Prof. Stefania Papa</w:t>
      </w:r>
      <w:r w:rsidR="00A81EF5">
        <w:rPr>
          <w:rFonts w:ascii="Arial" w:hAnsi="Arial" w:cs="Arial"/>
          <w:lang w:val="de-DE"/>
        </w:rPr>
        <w:t>, Dozentin</w:t>
      </w:r>
      <w:r w:rsidR="00A81EF5" w:rsidRPr="00A81EF5">
        <w:rPr>
          <w:rFonts w:ascii="Arial" w:hAnsi="Arial" w:cs="Arial"/>
          <w:lang w:val="de-DE"/>
        </w:rPr>
        <w:t xml:space="preserve"> für Ökologie</w:t>
      </w:r>
      <w:r w:rsidR="00A81EF5">
        <w:rPr>
          <w:rFonts w:ascii="Arial" w:hAnsi="Arial" w:cs="Arial"/>
          <w:lang w:val="de-DE"/>
        </w:rPr>
        <w:t xml:space="preserve"> im Bereich</w:t>
      </w:r>
      <w:r w:rsidR="00A81EF5" w:rsidRPr="00A81EF5">
        <w:rPr>
          <w:rFonts w:ascii="Arial" w:hAnsi="Arial" w:cs="Arial"/>
          <w:lang w:val="de-DE"/>
        </w:rPr>
        <w:t xml:space="preserve"> Umwelt-, Biologie- und Pharmawissenschaften und -technologien, Universität</w:t>
      </w:r>
      <w:r w:rsidR="00A81EF5">
        <w:rPr>
          <w:rFonts w:ascii="Arial" w:hAnsi="Arial" w:cs="Arial"/>
          <w:lang w:val="de-DE"/>
        </w:rPr>
        <w:t xml:space="preserve"> </w:t>
      </w:r>
      <w:r w:rsidR="00A81EF5" w:rsidRPr="00A81EF5">
        <w:rPr>
          <w:rFonts w:ascii="Arial" w:hAnsi="Arial" w:cs="Arial"/>
          <w:lang w:val="de-DE"/>
        </w:rPr>
        <w:t xml:space="preserve">'Luigi </w:t>
      </w:r>
      <w:proofErr w:type="spellStart"/>
      <w:r w:rsidR="00A81EF5" w:rsidRPr="00A81EF5">
        <w:rPr>
          <w:rFonts w:ascii="Arial" w:hAnsi="Arial" w:cs="Arial"/>
          <w:lang w:val="de-DE"/>
        </w:rPr>
        <w:t>Vanvitelli</w:t>
      </w:r>
      <w:proofErr w:type="spellEnd"/>
      <w:r w:rsidR="00A81EF5" w:rsidRPr="00A81EF5">
        <w:rPr>
          <w:rFonts w:ascii="Arial" w:hAnsi="Arial" w:cs="Arial"/>
          <w:lang w:val="de-DE"/>
        </w:rPr>
        <w:t>', Italien</w:t>
      </w:r>
      <w:r w:rsidR="00A81EF5">
        <w:rPr>
          <w:rFonts w:ascii="Arial" w:hAnsi="Arial" w:cs="Arial"/>
          <w:lang w:val="de-DE"/>
        </w:rPr>
        <w:t xml:space="preserve">, </w:t>
      </w:r>
      <w:r w:rsidRPr="008D43C5">
        <w:rPr>
          <w:rFonts w:ascii="Arial" w:hAnsi="Arial" w:cs="Arial"/>
          <w:lang w:val="de-DE"/>
        </w:rPr>
        <w:t xml:space="preserve">in ihrem Einführungsvortrag zeigte. Sie untersuchte </w:t>
      </w:r>
      <w:r w:rsidR="00A81EF5">
        <w:rPr>
          <w:rFonts w:ascii="Arial" w:hAnsi="Arial" w:cs="Arial"/>
          <w:lang w:val="de-DE"/>
        </w:rPr>
        <w:t>das</w:t>
      </w:r>
      <w:r w:rsidRPr="008D43C5">
        <w:rPr>
          <w:rFonts w:ascii="Arial" w:hAnsi="Arial" w:cs="Arial"/>
          <w:lang w:val="de-DE"/>
        </w:rPr>
        <w:t xml:space="preserve"> Merkmal der Natur, das nicht nur grundlegend, sondern auch äußerst faszinierend ist - </w:t>
      </w:r>
      <w:r w:rsidRPr="008D43C5">
        <w:rPr>
          <w:rFonts w:ascii="Arial" w:hAnsi="Arial" w:cs="Arial"/>
          <w:b/>
          <w:lang w:val="de-DE"/>
        </w:rPr>
        <w:t>die ihr innewohnende Beziehungsfähigkeit</w:t>
      </w:r>
      <w:r w:rsidRPr="008D43C5">
        <w:rPr>
          <w:rFonts w:ascii="Arial" w:hAnsi="Arial" w:cs="Arial"/>
          <w:lang w:val="de-DE"/>
        </w:rPr>
        <w:t xml:space="preserve"> - und </w:t>
      </w:r>
      <w:r w:rsidR="00831BDE">
        <w:rPr>
          <w:rFonts w:ascii="Arial" w:hAnsi="Arial" w:cs="Arial"/>
          <w:lang w:val="de-DE"/>
        </w:rPr>
        <w:t xml:space="preserve">unterstrich </w:t>
      </w:r>
      <w:r w:rsidR="00A81EF5">
        <w:rPr>
          <w:rFonts w:ascii="Arial" w:hAnsi="Arial" w:cs="Arial"/>
          <w:lang w:val="de-DE"/>
        </w:rPr>
        <w:t>„</w:t>
      </w:r>
      <w:r w:rsidRPr="008D43C5">
        <w:rPr>
          <w:rFonts w:ascii="Arial" w:hAnsi="Arial" w:cs="Arial"/>
          <w:lang w:val="de-DE"/>
        </w:rPr>
        <w:t>das Netz komplexer und voneinander abhängiger Beziehungen zwischen jedem Lebewesen und jedem Element der Natur</w:t>
      </w:r>
      <w:r w:rsidR="00831BDE">
        <w:rPr>
          <w:rFonts w:ascii="Arial" w:hAnsi="Arial" w:cs="Arial"/>
          <w:lang w:val="de-DE"/>
        </w:rPr>
        <w:t>, d</w:t>
      </w:r>
      <w:r w:rsidRPr="008D43C5">
        <w:rPr>
          <w:rFonts w:ascii="Arial" w:hAnsi="Arial" w:cs="Arial"/>
          <w:lang w:val="de-DE"/>
        </w:rPr>
        <w:t xml:space="preserve">ie </w:t>
      </w:r>
      <w:r w:rsidR="00A81EF5">
        <w:rPr>
          <w:rFonts w:ascii="Arial" w:hAnsi="Arial" w:cs="Arial"/>
          <w:lang w:val="de-DE"/>
        </w:rPr>
        <w:t>d</w:t>
      </w:r>
      <w:r w:rsidRPr="008D43C5">
        <w:rPr>
          <w:rFonts w:ascii="Arial" w:hAnsi="Arial" w:cs="Arial"/>
          <w:lang w:val="de-DE"/>
        </w:rPr>
        <w:t>as Leben selbst erhalten.</w:t>
      </w:r>
      <w:r w:rsidR="00A81EF5">
        <w:rPr>
          <w:rFonts w:ascii="Arial" w:hAnsi="Arial" w:cs="Arial"/>
          <w:lang w:val="de-DE"/>
        </w:rPr>
        <w:t xml:space="preserve">“ </w:t>
      </w:r>
      <w:r w:rsidRPr="008D43C5">
        <w:rPr>
          <w:rFonts w:ascii="Arial" w:hAnsi="Arial" w:cs="Arial"/>
          <w:lang w:val="de-DE"/>
        </w:rPr>
        <w:t xml:space="preserve">Diese Beziehungen </w:t>
      </w:r>
      <w:r w:rsidR="00831BDE">
        <w:rPr>
          <w:rFonts w:ascii="Arial" w:hAnsi="Arial" w:cs="Arial"/>
          <w:lang w:val="de-DE"/>
        </w:rPr>
        <w:t>„</w:t>
      </w:r>
      <w:r w:rsidRPr="008D43C5">
        <w:rPr>
          <w:rFonts w:ascii="Arial" w:hAnsi="Arial" w:cs="Arial"/>
          <w:lang w:val="de-DE"/>
        </w:rPr>
        <w:t>sind nicht einseitig, sondern durch den gegenseitigen Austausch von Energie, Materie und Information gekennzeichnet.</w:t>
      </w:r>
      <w:r w:rsidR="00A81EF5">
        <w:rPr>
          <w:rFonts w:ascii="Arial" w:hAnsi="Arial" w:cs="Arial"/>
          <w:lang w:val="de-DE"/>
        </w:rPr>
        <w:t>“</w:t>
      </w:r>
      <w:r w:rsidRPr="008D43C5">
        <w:rPr>
          <w:rFonts w:ascii="Arial" w:hAnsi="Arial" w:cs="Arial"/>
          <w:lang w:val="de-DE"/>
        </w:rPr>
        <w:t xml:space="preserve"> Dies führt zu Harmonie, aber auch zu Konflikten und Zerfall. Gerade </w:t>
      </w:r>
      <w:r w:rsidR="00A81EF5">
        <w:rPr>
          <w:rFonts w:ascii="Arial" w:hAnsi="Arial" w:cs="Arial"/>
          <w:lang w:val="de-DE"/>
        </w:rPr>
        <w:t>„</w:t>
      </w:r>
      <w:r w:rsidRPr="008D43C5">
        <w:rPr>
          <w:rFonts w:ascii="Arial" w:hAnsi="Arial" w:cs="Arial"/>
          <w:lang w:val="de-DE"/>
        </w:rPr>
        <w:t>diese Vielfalt der Beziehungen, die sowohl Konflikte als auch Kooperationen einschließt, ist grundlegend für das Funktionieren der Ökosysteme und für die fortlaufende Entwicklung des Lebens auf der Erde, das ständig neuen Herausforderungen ausgesetzt ist</w:t>
      </w:r>
      <w:r w:rsidRPr="008D43C5">
        <w:rPr>
          <w:rFonts w:ascii="Arial" w:hAnsi="Arial" w:cs="Arial"/>
          <w:b/>
          <w:lang w:val="de-DE"/>
        </w:rPr>
        <w:t>.</w:t>
      </w:r>
      <w:r w:rsidR="00A81EF5">
        <w:rPr>
          <w:rFonts w:ascii="Arial" w:hAnsi="Arial" w:cs="Arial"/>
          <w:b/>
          <w:lang w:val="de-DE"/>
        </w:rPr>
        <w:t>“</w:t>
      </w:r>
    </w:p>
    <w:p w:rsidR="008D43C5" w:rsidRPr="008D43C5" w:rsidRDefault="008D43C5" w:rsidP="0036452F">
      <w:pPr>
        <w:spacing w:after="80"/>
        <w:jc w:val="both"/>
        <w:rPr>
          <w:rFonts w:ascii="Arial" w:hAnsi="Arial" w:cs="Arial"/>
          <w:lang w:val="de-DE"/>
        </w:rPr>
      </w:pPr>
      <w:proofErr w:type="spellStart"/>
      <w:r w:rsidRPr="008D43C5">
        <w:rPr>
          <w:rFonts w:ascii="Arial" w:hAnsi="Arial" w:cs="Arial"/>
          <w:lang w:val="de-DE"/>
        </w:rPr>
        <w:t>Pfr</w:t>
      </w:r>
      <w:proofErr w:type="spellEnd"/>
      <w:r w:rsidRPr="008D43C5">
        <w:rPr>
          <w:rFonts w:ascii="Arial" w:hAnsi="Arial" w:cs="Arial"/>
          <w:lang w:val="de-DE"/>
        </w:rPr>
        <w:t xml:space="preserve">. Manuel Barrios, Generalsekretär der COMECE, </w:t>
      </w:r>
      <w:r w:rsidR="00831BDE">
        <w:rPr>
          <w:rFonts w:ascii="Arial" w:hAnsi="Arial" w:cs="Arial"/>
          <w:lang w:val="de-DE"/>
        </w:rPr>
        <w:t xml:space="preserve">referierte über </w:t>
      </w:r>
      <w:r w:rsidRPr="008D43C5">
        <w:rPr>
          <w:rFonts w:ascii="Arial" w:hAnsi="Arial" w:cs="Arial"/>
          <w:lang w:val="de-DE"/>
        </w:rPr>
        <w:t xml:space="preserve">eine Umfrage zur Rezeption des von Papst Franziskus </w:t>
      </w:r>
      <w:r w:rsidR="00A81EF5">
        <w:rPr>
          <w:rFonts w:ascii="Arial" w:hAnsi="Arial" w:cs="Arial"/>
          <w:lang w:val="de-DE"/>
        </w:rPr>
        <w:t xml:space="preserve">2016 unterzeichneten Dokuments </w:t>
      </w:r>
      <w:proofErr w:type="spellStart"/>
      <w:r w:rsidRPr="00A81EF5">
        <w:rPr>
          <w:rFonts w:ascii="Arial" w:hAnsi="Arial" w:cs="Arial"/>
          <w:i/>
          <w:lang w:val="de-DE"/>
        </w:rPr>
        <w:t>Laudato</w:t>
      </w:r>
      <w:proofErr w:type="spellEnd"/>
      <w:r w:rsidRPr="00A81EF5">
        <w:rPr>
          <w:rFonts w:ascii="Arial" w:hAnsi="Arial" w:cs="Arial"/>
          <w:i/>
          <w:lang w:val="de-DE"/>
        </w:rPr>
        <w:t xml:space="preserve"> </w:t>
      </w:r>
      <w:proofErr w:type="spellStart"/>
      <w:r w:rsidRPr="00A81EF5">
        <w:rPr>
          <w:rFonts w:ascii="Arial" w:hAnsi="Arial" w:cs="Arial"/>
          <w:i/>
          <w:lang w:val="de-DE"/>
        </w:rPr>
        <w:t>Sì</w:t>
      </w:r>
      <w:proofErr w:type="spellEnd"/>
      <w:r w:rsidR="00831BDE">
        <w:rPr>
          <w:rFonts w:ascii="Arial" w:hAnsi="Arial" w:cs="Arial"/>
          <w:lang w:val="de-DE"/>
        </w:rPr>
        <w:t xml:space="preserve">, </w:t>
      </w:r>
      <w:r w:rsidRPr="008D43C5">
        <w:rPr>
          <w:rFonts w:ascii="Arial" w:hAnsi="Arial" w:cs="Arial"/>
          <w:lang w:val="de-DE"/>
        </w:rPr>
        <w:t>das auch außerhalb der katholischen Welt eine starke Wirkung zeigte.</w:t>
      </w:r>
    </w:p>
    <w:p w:rsidR="00831BDE" w:rsidRDefault="008D43C5" w:rsidP="0036452F">
      <w:pPr>
        <w:spacing w:after="80"/>
        <w:jc w:val="both"/>
        <w:rPr>
          <w:rFonts w:ascii="Arial" w:hAnsi="Arial" w:cs="Arial"/>
          <w:lang w:val="de-DE"/>
        </w:rPr>
      </w:pPr>
      <w:r w:rsidRPr="008D43C5">
        <w:rPr>
          <w:rFonts w:ascii="Arial" w:hAnsi="Arial" w:cs="Arial"/>
          <w:lang w:val="de-DE"/>
        </w:rPr>
        <w:t xml:space="preserve">Das </w:t>
      </w:r>
      <w:r w:rsidR="00831BDE">
        <w:rPr>
          <w:rFonts w:ascii="Arial" w:hAnsi="Arial" w:cs="Arial"/>
          <w:lang w:val="de-DE"/>
        </w:rPr>
        <w:t>„</w:t>
      </w:r>
      <w:r w:rsidRPr="008D43C5">
        <w:rPr>
          <w:rFonts w:ascii="Arial" w:hAnsi="Arial" w:cs="Arial"/>
          <w:lang w:val="de-DE"/>
        </w:rPr>
        <w:t>Ja zur Schöpfung</w:t>
      </w:r>
      <w:r w:rsidR="00831BDE">
        <w:rPr>
          <w:rFonts w:ascii="Arial" w:hAnsi="Arial" w:cs="Arial"/>
          <w:lang w:val="de-DE"/>
        </w:rPr>
        <w:t>“</w:t>
      </w:r>
      <w:r w:rsidRPr="008D43C5">
        <w:rPr>
          <w:rFonts w:ascii="Arial" w:hAnsi="Arial" w:cs="Arial"/>
          <w:lang w:val="de-DE"/>
        </w:rPr>
        <w:t xml:space="preserve"> </w:t>
      </w:r>
      <w:hyperlink r:id="rId10" w:history="1">
        <w:r w:rsidRPr="00831BDE">
          <w:rPr>
            <w:rStyle w:val="Collegamentoipertestuale"/>
            <w:rFonts w:ascii="Arial" w:hAnsi="Arial" w:cs="Arial"/>
            <w:lang w:val="de-DE"/>
          </w:rPr>
          <w:t xml:space="preserve">ist eines der </w:t>
        </w:r>
        <w:r w:rsidR="00831BDE">
          <w:rPr>
            <w:rStyle w:val="Collegamentoipertestuale"/>
            <w:rFonts w:ascii="Arial" w:hAnsi="Arial" w:cs="Arial"/>
            <w:lang w:val="de-DE"/>
          </w:rPr>
          <w:t>„</w:t>
        </w:r>
        <w:r w:rsidRPr="00831BDE">
          <w:rPr>
            <w:rStyle w:val="Collegamentoipertestuale"/>
            <w:rFonts w:ascii="Arial" w:hAnsi="Arial" w:cs="Arial"/>
            <w:lang w:val="de-DE"/>
          </w:rPr>
          <w:t>7 Ja</w:t>
        </w:r>
        <w:r w:rsidR="00831BDE">
          <w:rPr>
            <w:rStyle w:val="Collegamentoipertestuale"/>
            <w:rFonts w:ascii="Arial" w:hAnsi="Arial" w:cs="Arial"/>
            <w:lang w:val="de-DE"/>
          </w:rPr>
          <w:t>“</w:t>
        </w:r>
        <w:r w:rsidRPr="00831BDE">
          <w:rPr>
            <w:rStyle w:val="Collegamentoipertestuale"/>
            <w:rFonts w:ascii="Arial" w:hAnsi="Arial" w:cs="Arial"/>
            <w:lang w:val="de-DE"/>
          </w:rPr>
          <w:t>,</w:t>
        </w:r>
      </w:hyperlink>
      <w:r w:rsidRPr="008D43C5">
        <w:rPr>
          <w:rFonts w:ascii="Arial" w:hAnsi="Arial" w:cs="Arial"/>
          <w:lang w:val="de-DE"/>
        </w:rPr>
        <w:t xml:space="preserve"> die das Netzwerk </w:t>
      </w:r>
      <w:r w:rsidRPr="00831BDE">
        <w:rPr>
          <w:rFonts w:ascii="Arial" w:hAnsi="Arial" w:cs="Arial"/>
          <w:i/>
          <w:lang w:val="de-DE"/>
        </w:rPr>
        <w:t>Miteinander für Europa</w:t>
      </w:r>
      <w:r w:rsidRPr="008D43C5">
        <w:rPr>
          <w:rFonts w:ascii="Arial" w:hAnsi="Arial" w:cs="Arial"/>
          <w:lang w:val="de-DE"/>
        </w:rPr>
        <w:t xml:space="preserve"> </w:t>
      </w:r>
      <w:r w:rsidR="00831BDE">
        <w:rPr>
          <w:rFonts w:ascii="Arial" w:hAnsi="Arial" w:cs="Arial"/>
          <w:lang w:val="de-DE"/>
        </w:rPr>
        <w:t xml:space="preserve">während der Großveranstaltung in Stuttgart 2007 </w:t>
      </w:r>
      <w:r w:rsidRPr="008D43C5">
        <w:rPr>
          <w:rFonts w:ascii="Arial" w:hAnsi="Arial" w:cs="Arial"/>
          <w:lang w:val="de-DE"/>
        </w:rPr>
        <w:t>formuliert hat. Daran erinnerte Gerhard Pross, Moderator des Netzwerks, in seinem einle</w:t>
      </w:r>
      <w:r w:rsidR="00831BDE">
        <w:rPr>
          <w:rFonts w:ascii="Arial" w:hAnsi="Arial" w:cs="Arial"/>
          <w:lang w:val="de-DE"/>
        </w:rPr>
        <w:t>itenden Grußwort zu diesem Tag. „</w:t>
      </w:r>
      <w:r w:rsidRPr="008D43C5">
        <w:rPr>
          <w:rFonts w:ascii="Arial" w:hAnsi="Arial" w:cs="Arial"/>
          <w:lang w:val="de-DE"/>
        </w:rPr>
        <w:t>Für viele unserer Bewegungen hat das Thema Ökologie einen hohen Stellenwert und wir verbinden es heute mit unserem Charisma der Einheit, der Beziehungen.</w:t>
      </w:r>
      <w:r w:rsidR="00831BDE">
        <w:rPr>
          <w:rFonts w:ascii="Arial" w:hAnsi="Arial" w:cs="Arial"/>
          <w:lang w:val="de-DE"/>
        </w:rPr>
        <w:t>“</w:t>
      </w:r>
      <w:r w:rsidRPr="008D43C5">
        <w:rPr>
          <w:rFonts w:ascii="Arial" w:hAnsi="Arial" w:cs="Arial"/>
          <w:lang w:val="de-DE"/>
        </w:rPr>
        <w:t xml:space="preserve"> Es geht darum, zu einer ganzheitlichen Vision unserer Beziehung zur Schöpfung und zu ihrem Schöpfer zu gelangen. </w:t>
      </w:r>
    </w:p>
    <w:p w:rsidR="008D43C5" w:rsidRPr="008D43C5" w:rsidRDefault="008D43C5" w:rsidP="0036452F">
      <w:pPr>
        <w:spacing w:after="80"/>
        <w:jc w:val="both"/>
        <w:rPr>
          <w:rFonts w:ascii="Arial" w:hAnsi="Arial" w:cs="Arial"/>
          <w:lang w:val="de-DE"/>
        </w:rPr>
      </w:pPr>
      <w:r w:rsidRPr="008D43C5">
        <w:rPr>
          <w:rFonts w:ascii="Arial" w:hAnsi="Arial" w:cs="Arial"/>
          <w:lang w:val="de-DE"/>
        </w:rPr>
        <w:t xml:space="preserve">Der Online-Tag ist Teil eines von der Europäischen Union (EU) unterstützten Projekts, </w:t>
      </w:r>
      <w:proofErr w:type="spellStart"/>
      <w:r w:rsidRPr="008D43C5">
        <w:rPr>
          <w:rFonts w:ascii="Arial" w:hAnsi="Arial" w:cs="Arial"/>
          <w:lang w:val="de-DE"/>
        </w:rPr>
        <w:t>DialogUE</w:t>
      </w:r>
      <w:proofErr w:type="spellEnd"/>
      <w:r w:rsidRPr="008D43C5">
        <w:rPr>
          <w:rFonts w:ascii="Arial" w:hAnsi="Arial" w:cs="Arial"/>
          <w:lang w:val="de-DE"/>
        </w:rPr>
        <w:t xml:space="preserve">. Es ist daher angemessen, den </w:t>
      </w:r>
      <w:r w:rsidRPr="00831BDE">
        <w:rPr>
          <w:rFonts w:ascii="Arial" w:hAnsi="Arial" w:cs="Arial"/>
          <w:i/>
          <w:lang w:val="de-DE"/>
        </w:rPr>
        <w:t xml:space="preserve">European </w:t>
      </w:r>
      <w:proofErr w:type="spellStart"/>
      <w:r w:rsidRPr="00831BDE">
        <w:rPr>
          <w:rFonts w:ascii="Arial" w:hAnsi="Arial" w:cs="Arial"/>
          <w:i/>
          <w:lang w:val="de-DE"/>
        </w:rPr>
        <w:t>Grean</w:t>
      </w:r>
      <w:proofErr w:type="spellEnd"/>
      <w:r w:rsidRPr="00831BDE">
        <w:rPr>
          <w:rFonts w:ascii="Arial" w:hAnsi="Arial" w:cs="Arial"/>
          <w:i/>
          <w:lang w:val="de-DE"/>
        </w:rPr>
        <w:t xml:space="preserve"> Deal</w:t>
      </w:r>
      <w:r w:rsidRPr="008D43C5">
        <w:rPr>
          <w:rFonts w:ascii="Arial" w:hAnsi="Arial" w:cs="Arial"/>
          <w:lang w:val="de-DE"/>
        </w:rPr>
        <w:t xml:space="preserve"> vorzustellen, ein ehrgeiziges Projekt, bei dem die EU einige der strengsten Umweltstandards der Welt entwickelt hat. In diesem Zusammenhang betonte Prof. Philip </w:t>
      </w:r>
      <w:proofErr w:type="spellStart"/>
      <w:r w:rsidRPr="008D43C5">
        <w:rPr>
          <w:rFonts w:ascii="Arial" w:hAnsi="Arial" w:cs="Arial"/>
          <w:lang w:val="de-DE"/>
        </w:rPr>
        <w:t>McDonag</w:t>
      </w:r>
      <w:proofErr w:type="spellEnd"/>
      <w:r w:rsidRPr="008D43C5">
        <w:rPr>
          <w:rFonts w:ascii="Arial" w:hAnsi="Arial" w:cs="Arial"/>
          <w:lang w:val="de-DE"/>
        </w:rPr>
        <w:t xml:space="preserve"> aus Irland, Direktor des </w:t>
      </w:r>
      <w:r w:rsidR="00831BDE">
        <w:rPr>
          <w:rFonts w:ascii="Arial" w:hAnsi="Arial" w:cs="Arial"/>
          <w:lang w:val="de-DE"/>
        </w:rPr>
        <w:t>„</w:t>
      </w:r>
      <w:proofErr w:type="spellStart"/>
      <w:r w:rsidRPr="008D43C5">
        <w:rPr>
          <w:rFonts w:ascii="Arial" w:hAnsi="Arial" w:cs="Arial"/>
          <w:lang w:val="de-DE"/>
        </w:rPr>
        <w:t>Centre</w:t>
      </w:r>
      <w:proofErr w:type="spellEnd"/>
      <w:r w:rsidRPr="008D43C5">
        <w:rPr>
          <w:rFonts w:ascii="Arial" w:hAnsi="Arial" w:cs="Arial"/>
          <w:lang w:val="de-DE"/>
        </w:rPr>
        <w:t xml:space="preserve"> </w:t>
      </w:r>
      <w:proofErr w:type="spellStart"/>
      <w:r w:rsidRPr="008D43C5">
        <w:rPr>
          <w:rFonts w:ascii="Arial" w:hAnsi="Arial" w:cs="Arial"/>
          <w:lang w:val="de-DE"/>
        </w:rPr>
        <w:t>for</w:t>
      </w:r>
      <w:proofErr w:type="spellEnd"/>
      <w:r w:rsidRPr="008D43C5">
        <w:rPr>
          <w:rFonts w:ascii="Arial" w:hAnsi="Arial" w:cs="Arial"/>
          <w:lang w:val="de-DE"/>
        </w:rPr>
        <w:t xml:space="preserve"> Religion, Human Values </w:t>
      </w:r>
      <w:proofErr w:type="spellStart"/>
      <w:r w:rsidRPr="008D43C5">
        <w:rPr>
          <w:rFonts w:ascii="Arial" w:hAnsi="Arial" w:cs="Arial"/>
          <w:lang w:val="de-DE"/>
        </w:rPr>
        <w:t>and</w:t>
      </w:r>
      <w:proofErr w:type="spellEnd"/>
      <w:r w:rsidRPr="008D43C5">
        <w:rPr>
          <w:rFonts w:ascii="Arial" w:hAnsi="Arial" w:cs="Arial"/>
          <w:lang w:val="de-DE"/>
        </w:rPr>
        <w:t xml:space="preserve"> International Relations</w:t>
      </w:r>
      <w:r w:rsidR="00831BDE">
        <w:rPr>
          <w:rFonts w:ascii="Arial" w:hAnsi="Arial" w:cs="Arial"/>
          <w:lang w:val="de-DE"/>
        </w:rPr>
        <w:t>“</w:t>
      </w:r>
      <w:r w:rsidRPr="008D43C5">
        <w:rPr>
          <w:rFonts w:ascii="Arial" w:hAnsi="Arial" w:cs="Arial"/>
          <w:lang w:val="de-DE"/>
        </w:rPr>
        <w:t xml:space="preserve"> an der Universität Dublin, die Bedeutung von Artikel 17 des Vertrags über die Arbeitsweise der Europäischen Union (AEUV). Dieser Artikel fördert einen offenen und transparenten Dialog über wichtige Fragen, mit denen Europa konfrontiert ist, durch hochrangige Treffen und Seminare für Dialog und Arbeit </w:t>
      </w:r>
      <w:r w:rsidRPr="008D43C5">
        <w:rPr>
          <w:rFonts w:ascii="Arial" w:hAnsi="Arial" w:cs="Arial"/>
          <w:lang w:val="de-DE"/>
        </w:rPr>
        <w:lastRenderedPageBreak/>
        <w:t xml:space="preserve">zwischen den europäischen Institutionen und den Kirchen. Prof. </w:t>
      </w:r>
      <w:proofErr w:type="spellStart"/>
      <w:r w:rsidRPr="008D43C5">
        <w:rPr>
          <w:rFonts w:ascii="Arial" w:hAnsi="Arial" w:cs="Arial"/>
          <w:lang w:val="de-DE"/>
        </w:rPr>
        <w:t>McDonagh</w:t>
      </w:r>
      <w:proofErr w:type="spellEnd"/>
      <w:r w:rsidRPr="008D43C5">
        <w:rPr>
          <w:rFonts w:ascii="Arial" w:hAnsi="Arial" w:cs="Arial"/>
          <w:lang w:val="de-DE"/>
        </w:rPr>
        <w:t xml:space="preserve"> lädt uns ein, im Rahmen dieses Vertrags </w:t>
      </w:r>
      <w:r w:rsidR="00831BDE">
        <w:rPr>
          <w:rFonts w:ascii="Arial" w:hAnsi="Arial" w:cs="Arial"/>
          <w:lang w:val="de-DE"/>
        </w:rPr>
        <w:t>„</w:t>
      </w:r>
      <w:r w:rsidRPr="008D43C5">
        <w:rPr>
          <w:rFonts w:ascii="Arial" w:hAnsi="Arial" w:cs="Arial"/>
          <w:lang w:val="de-DE"/>
        </w:rPr>
        <w:t>Raum zu finden</w:t>
      </w:r>
      <w:r w:rsidR="00831BDE">
        <w:rPr>
          <w:rFonts w:ascii="Arial" w:hAnsi="Arial" w:cs="Arial"/>
          <w:lang w:val="de-DE"/>
        </w:rPr>
        <w:t xml:space="preserve"> </w:t>
      </w:r>
      <w:r w:rsidRPr="008D43C5">
        <w:rPr>
          <w:rFonts w:ascii="Arial" w:hAnsi="Arial" w:cs="Arial"/>
          <w:lang w:val="de-DE"/>
        </w:rPr>
        <w:t>um Ideen einzubringen, auch zu Fragen der Nahrungsmittel und der Ernährungsweise, der globalen Ernährungssicherheit, der EU-Politik und -Gesetzgebung sowie der lokalen Demokratie.</w:t>
      </w:r>
      <w:r w:rsidR="00831BDE">
        <w:rPr>
          <w:rFonts w:ascii="Arial" w:hAnsi="Arial" w:cs="Arial"/>
          <w:lang w:val="de-DE"/>
        </w:rPr>
        <w:t>“</w:t>
      </w:r>
    </w:p>
    <w:p w:rsidR="008D43C5" w:rsidRPr="008D43C5" w:rsidRDefault="008D43C5" w:rsidP="0036452F">
      <w:pPr>
        <w:spacing w:after="80"/>
        <w:jc w:val="both"/>
        <w:rPr>
          <w:rFonts w:ascii="Arial" w:hAnsi="Arial" w:cs="Arial"/>
          <w:lang w:val="de-DE"/>
        </w:rPr>
      </w:pPr>
      <w:r w:rsidRPr="008D43C5">
        <w:rPr>
          <w:rFonts w:ascii="Arial" w:hAnsi="Arial" w:cs="Arial"/>
          <w:lang w:val="de-DE"/>
        </w:rPr>
        <w:t xml:space="preserve">Einen sehr konkreten und persönlichen Blick bietet uns Prof. André </w:t>
      </w:r>
      <w:proofErr w:type="spellStart"/>
      <w:r w:rsidRPr="008D43C5">
        <w:rPr>
          <w:rFonts w:ascii="Arial" w:hAnsi="Arial" w:cs="Arial"/>
          <w:lang w:val="de-DE"/>
        </w:rPr>
        <w:t>Galli</w:t>
      </w:r>
      <w:proofErr w:type="spellEnd"/>
      <w:r w:rsidRPr="008D43C5">
        <w:rPr>
          <w:rFonts w:ascii="Arial" w:hAnsi="Arial" w:cs="Arial"/>
          <w:lang w:val="de-DE"/>
        </w:rPr>
        <w:t xml:space="preserve">, Physiker an der Universität Bern (Schweiz), der das Projekt </w:t>
      </w:r>
      <w:r w:rsidRPr="00831BDE">
        <w:rPr>
          <w:rFonts w:ascii="Arial" w:hAnsi="Arial" w:cs="Arial"/>
          <w:i/>
          <w:lang w:val="de-DE"/>
        </w:rPr>
        <w:t>Grüner Fisch</w:t>
      </w:r>
      <w:r w:rsidRPr="008D43C5">
        <w:rPr>
          <w:rFonts w:ascii="Arial" w:hAnsi="Arial" w:cs="Arial"/>
          <w:lang w:val="de-DE"/>
        </w:rPr>
        <w:t xml:space="preserve"> vorstellt. Seit 15 Jahren engagieren sich Christen und nichtchristliche Organisationen in konkreten Aktionen für die Bewahrung der Schöpfung. Ein besonderer Höhepunkt ist der 1. September, der in verschiedenen Kirchen als </w:t>
      </w:r>
      <w:r w:rsidR="00831BDE">
        <w:rPr>
          <w:rFonts w:ascii="Arial" w:hAnsi="Arial" w:cs="Arial"/>
          <w:lang w:val="de-DE"/>
        </w:rPr>
        <w:t>„</w:t>
      </w:r>
      <w:r w:rsidRPr="008D43C5">
        <w:rPr>
          <w:rFonts w:ascii="Arial" w:hAnsi="Arial" w:cs="Arial"/>
          <w:lang w:val="de-DE"/>
        </w:rPr>
        <w:t>Tag der Schöpfung</w:t>
      </w:r>
      <w:r w:rsidR="00831BDE">
        <w:rPr>
          <w:rFonts w:ascii="Arial" w:hAnsi="Arial" w:cs="Arial"/>
          <w:lang w:val="de-DE"/>
        </w:rPr>
        <w:t>“</w:t>
      </w:r>
      <w:r w:rsidRPr="008D43C5">
        <w:rPr>
          <w:rFonts w:ascii="Arial" w:hAnsi="Arial" w:cs="Arial"/>
          <w:lang w:val="de-DE"/>
        </w:rPr>
        <w:t xml:space="preserve"> begangen wird. In Bern versammeln sich Christen aus allen Kirchen zu einem ökumenischen Gebet.</w:t>
      </w:r>
    </w:p>
    <w:p w:rsidR="008D43C5" w:rsidRPr="008D43C5" w:rsidRDefault="008D43C5" w:rsidP="0036452F">
      <w:pPr>
        <w:spacing w:after="80"/>
        <w:jc w:val="both"/>
        <w:rPr>
          <w:rFonts w:ascii="Arial" w:hAnsi="Arial" w:cs="Arial"/>
          <w:lang w:val="de-DE"/>
        </w:rPr>
      </w:pPr>
      <w:r w:rsidRPr="008D43C5">
        <w:rPr>
          <w:rFonts w:ascii="Arial" w:hAnsi="Arial" w:cs="Arial"/>
          <w:lang w:val="de-DE"/>
        </w:rPr>
        <w:t xml:space="preserve">Anschließend wird über Erfahrungen, Studien und Projekte sowie über eine breite Palette von bereits durchgeführten Aktionen berichtet. Archimandrit P. </w:t>
      </w:r>
      <w:proofErr w:type="spellStart"/>
      <w:r w:rsidRPr="008D43C5">
        <w:rPr>
          <w:rFonts w:ascii="Arial" w:hAnsi="Arial" w:cs="Arial"/>
          <w:lang w:val="de-DE"/>
        </w:rPr>
        <w:t>Amphilochios</w:t>
      </w:r>
      <w:proofErr w:type="spellEnd"/>
      <w:r w:rsidRPr="008D43C5">
        <w:rPr>
          <w:rFonts w:ascii="Arial" w:hAnsi="Arial" w:cs="Arial"/>
          <w:lang w:val="de-DE"/>
        </w:rPr>
        <w:t xml:space="preserve"> </w:t>
      </w:r>
      <w:proofErr w:type="spellStart"/>
      <w:r w:rsidRPr="008D43C5">
        <w:rPr>
          <w:rFonts w:ascii="Arial" w:hAnsi="Arial" w:cs="Arial"/>
          <w:lang w:val="de-DE"/>
        </w:rPr>
        <w:t>Miltos</w:t>
      </w:r>
      <w:proofErr w:type="spellEnd"/>
      <w:r w:rsidRPr="008D43C5">
        <w:rPr>
          <w:rFonts w:ascii="Arial" w:hAnsi="Arial" w:cs="Arial"/>
          <w:lang w:val="de-DE"/>
        </w:rPr>
        <w:t xml:space="preserve"> von </w:t>
      </w:r>
      <w:proofErr w:type="spellStart"/>
      <w:r w:rsidRPr="008D43C5">
        <w:rPr>
          <w:rFonts w:ascii="Arial" w:hAnsi="Arial" w:cs="Arial"/>
          <w:lang w:val="de-DE"/>
        </w:rPr>
        <w:t>Volos</w:t>
      </w:r>
      <w:proofErr w:type="spellEnd"/>
      <w:r w:rsidRPr="008D43C5">
        <w:rPr>
          <w:rFonts w:ascii="Arial" w:hAnsi="Arial" w:cs="Arial"/>
          <w:lang w:val="de-DE"/>
        </w:rPr>
        <w:t xml:space="preserve"> (Griechenland) zitiert den Ökumenischen Patriarchen Bartholomäus I.: </w:t>
      </w:r>
      <w:r w:rsidR="00831BDE">
        <w:rPr>
          <w:rFonts w:ascii="Arial" w:hAnsi="Arial" w:cs="Arial"/>
          <w:lang w:val="de-DE"/>
        </w:rPr>
        <w:t>„</w:t>
      </w:r>
      <w:r w:rsidRPr="008D43C5">
        <w:rPr>
          <w:rFonts w:ascii="Arial" w:hAnsi="Arial" w:cs="Arial"/>
          <w:lang w:val="de-DE"/>
        </w:rPr>
        <w:t>Wenn es zweifellos entscheidend ist, global zu denken, ist es ebenso wichtig, lokal zu handeln.</w:t>
      </w:r>
      <w:r w:rsidR="00831BDE">
        <w:rPr>
          <w:rFonts w:ascii="Arial" w:hAnsi="Arial" w:cs="Arial"/>
          <w:lang w:val="de-DE"/>
        </w:rPr>
        <w:t>“</w:t>
      </w:r>
      <w:r w:rsidRPr="008D43C5">
        <w:rPr>
          <w:rFonts w:ascii="Arial" w:hAnsi="Arial" w:cs="Arial"/>
          <w:lang w:val="de-DE"/>
        </w:rPr>
        <w:t xml:space="preserve"> Er stellt einige innovative Maßnahmen seiner Gemeinde vor, die großen Wert auf die Nutzung erneuerbarer Energien legt, Vorträge über Ökologie anbietet, Baumpflanzungen organisiert und viele andere Aktivitäten durchführt. Aus diesem Grund wird seine Gemeinde als </w:t>
      </w:r>
      <w:r w:rsidR="00831BDE">
        <w:rPr>
          <w:rFonts w:ascii="Arial" w:hAnsi="Arial" w:cs="Arial"/>
          <w:lang w:val="de-DE"/>
        </w:rPr>
        <w:t>„</w:t>
      </w:r>
      <w:r w:rsidRPr="008D43C5">
        <w:rPr>
          <w:rFonts w:ascii="Arial" w:hAnsi="Arial" w:cs="Arial"/>
          <w:lang w:val="de-DE"/>
        </w:rPr>
        <w:t>grün</w:t>
      </w:r>
      <w:r w:rsidR="00831BDE">
        <w:rPr>
          <w:rFonts w:ascii="Arial" w:hAnsi="Arial" w:cs="Arial"/>
          <w:lang w:val="de-DE"/>
        </w:rPr>
        <w:t>“</w:t>
      </w:r>
      <w:r w:rsidRPr="008D43C5">
        <w:rPr>
          <w:rFonts w:ascii="Arial" w:hAnsi="Arial" w:cs="Arial"/>
          <w:lang w:val="de-DE"/>
        </w:rPr>
        <w:t xml:space="preserve"> bezeichnet. Auch in Italien, in </w:t>
      </w:r>
      <w:proofErr w:type="spellStart"/>
      <w:r w:rsidRPr="008D43C5">
        <w:rPr>
          <w:rFonts w:ascii="Arial" w:hAnsi="Arial" w:cs="Arial"/>
          <w:lang w:val="de-DE"/>
        </w:rPr>
        <w:t>Benevento</w:t>
      </w:r>
      <w:proofErr w:type="spellEnd"/>
      <w:r w:rsidRPr="008D43C5">
        <w:rPr>
          <w:rFonts w:ascii="Arial" w:hAnsi="Arial" w:cs="Arial"/>
          <w:lang w:val="de-DE"/>
        </w:rPr>
        <w:t xml:space="preserve">, wird an der Entwicklung einer Gemeinde mit regenerativen und unterstützenden Energien geforscht; Prof. Alessio Valente von der Universität </w:t>
      </w:r>
      <w:proofErr w:type="spellStart"/>
      <w:r w:rsidRPr="008D43C5">
        <w:rPr>
          <w:rFonts w:ascii="Arial" w:hAnsi="Arial" w:cs="Arial"/>
          <w:lang w:val="de-DE"/>
        </w:rPr>
        <w:t>Sannio</w:t>
      </w:r>
      <w:proofErr w:type="spellEnd"/>
      <w:r w:rsidRPr="008D43C5">
        <w:rPr>
          <w:rFonts w:ascii="Arial" w:hAnsi="Arial" w:cs="Arial"/>
          <w:lang w:val="de-DE"/>
        </w:rPr>
        <w:t xml:space="preserve"> (Italien) berichtet darüber.</w:t>
      </w:r>
    </w:p>
    <w:p w:rsidR="008D43C5" w:rsidRPr="008D43C5" w:rsidRDefault="008D43C5" w:rsidP="0036452F">
      <w:pPr>
        <w:spacing w:after="80"/>
        <w:jc w:val="both"/>
        <w:rPr>
          <w:rFonts w:ascii="Arial" w:hAnsi="Arial" w:cs="Arial"/>
          <w:lang w:val="de-DE"/>
        </w:rPr>
      </w:pPr>
      <w:r w:rsidRPr="008D43C5">
        <w:rPr>
          <w:rFonts w:ascii="Arial" w:hAnsi="Arial" w:cs="Arial"/>
          <w:lang w:val="de-DE"/>
        </w:rPr>
        <w:t xml:space="preserve">Ökumenische Erfahrungen der Zusammenarbeit zwischen verschiedenen Kirchen werden von </w:t>
      </w:r>
      <w:proofErr w:type="spellStart"/>
      <w:r w:rsidRPr="008D43C5">
        <w:rPr>
          <w:rFonts w:ascii="Arial" w:hAnsi="Arial" w:cs="Arial"/>
          <w:lang w:val="de-DE"/>
        </w:rPr>
        <w:t>Pfr</w:t>
      </w:r>
      <w:proofErr w:type="spellEnd"/>
      <w:r w:rsidRPr="008D43C5">
        <w:rPr>
          <w:rFonts w:ascii="Arial" w:hAnsi="Arial" w:cs="Arial"/>
          <w:lang w:val="de-DE"/>
        </w:rPr>
        <w:t xml:space="preserve">. Mario </w:t>
      </w:r>
      <w:proofErr w:type="spellStart"/>
      <w:r w:rsidRPr="008D43C5">
        <w:rPr>
          <w:rFonts w:ascii="Arial" w:hAnsi="Arial" w:cs="Arial"/>
          <w:lang w:val="de-DE"/>
        </w:rPr>
        <w:t>Nobilis</w:t>
      </w:r>
      <w:proofErr w:type="spellEnd"/>
      <w:r w:rsidRPr="008D43C5">
        <w:rPr>
          <w:rFonts w:ascii="Arial" w:hAnsi="Arial" w:cs="Arial"/>
          <w:lang w:val="de-DE"/>
        </w:rPr>
        <w:t xml:space="preserve">, Universität Budapest (Ungarn), und Prof. Hans-Hermann Böhm (Deutschland) vorgestellt. </w:t>
      </w:r>
      <w:r w:rsidR="0036452F">
        <w:rPr>
          <w:rFonts w:ascii="Arial" w:hAnsi="Arial" w:cs="Arial"/>
          <w:lang w:val="de-DE"/>
        </w:rPr>
        <w:t xml:space="preserve">Böhm </w:t>
      </w:r>
      <w:r w:rsidRPr="008D43C5">
        <w:rPr>
          <w:rFonts w:ascii="Arial" w:hAnsi="Arial" w:cs="Arial"/>
          <w:lang w:val="de-DE"/>
        </w:rPr>
        <w:t xml:space="preserve">unterstreicht die Bedeutung des </w:t>
      </w:r>
      <w:r w:rsidR="0036452F">
        <w:rPr>
          <w:rFonts w:ascii="Arial" w:hAnsi="Arial" w:cs="Arial"/>
          <w:lang w:val="de-DE"/>
        </w:rPr>
        <w:t>„</w:t>
      </w:r>
      <w:r w:rsidRPr="008D43C5">
        <w:rPr>
          <w:rFonts w:ascii="Arial" w:hAnsi="Arial" w:cs="Arial"/>
          <w:lang w:val="de-DE"/>
        </w:rPr>
        <w:t xml:space="preserve">Schöpfungstages", der in vielen Kirchen am 1. September gefeiert wird, während sich in anderen die </w:t>
      </w:r>
      <w:r w:rsidR="0036452F">
        <w:rPr>
          <w:rFonts w:ascii="Arial" w:hAnsi="Arial" w:cs="Arial"/>
          <w:lang w:val="de-DE"/>
        </w:rPr>
        <w:t>„</w:t>
      </w:r>
      <w:r w:rsidRPr="008D43C5">
        <w:rPr>
          <w:rFonts w:ascii="Arial" w:hAnsi="Arial" w:cs="Arial"/>
          <w:lang w:val="de-DE"/>
        </w:rPr>
        <w:t>Schöpfungszeit</w:t>
      </w:r>
      <w:r w:rsidR="0036452F">
        <w:rPr>
          <w:rFonts w:ascii="Arial" w:hAnsi="Arial" w:cs="Arial"/>
          <w:lang w:val="de-DE"/>
        </w:rPr>
        <w:t>“</w:t>
      </w:r>
      <w:r w:rsidRPr="008D43C5">
        <w:rPr>
          <w:rFonts w:ascii="Arial" w:hAnsi="Arial" w:cs="Arial"/>
          <w:lang w:val="de-DE"/>
        </w:rPr>
        <w:t xml:space="preserve"> bis zum 4. Oktober erstreckt. Den Kirchen und Glaubensgemeinschaften stehen auch Vereinigungen wie </w:t>
      </w:r>
      <w:proofErr w:type="spellStart"/>
      <w:r w:rsidRPr="008D43C5">
        <w:rPr>
          <w:rFonts w:ascii="Arial" w:hAnsi="Arial" w:cs="Arial"/>
          <w:i/>
          <w:lang w:val="de-DE"/>
        </w:rPr>
        <w:t>Faithinvest</w:t>
      </w:r>
      <w:proofErr w:type="spellEnd"/>
      <w:r w:rsidRPr="008D43C5">
        <w:rPr>
          <w:rFonts w:ascii="Arial" w:hAnsi="Arial" w:cs="Arial"/>
          <w:lang w:val="de-DE"/>
        </w:rPr>
        <w:t xml:space="preserve"> und </w:t>
      </w:r>
      <w:proofErr w:type="spellStart"/>
      <w:r w:rsidRPr="008D43C5">
        <w:rPr>
          <w:rFonts w:ascii="Arial" w:hAnsi="Arial" w:cs="Arial"/>
          <w:i/>
          <w:lang w:val="de-DE"/>
        </w:rPr>
        <w:t>Faithful</w:t>
      </w:r>
      <w:proofErr w:type="spellEnd"/>
      <w:r w:rsidRPr="008D43C5">
        <w:rPr>
          <w:rFonts w:ascii="Arial" w:hAnsi="Arial" w:cs="Arial"/>
          <w:i/>
          <w:lang w:val="de-DE"/>
        </w:rPr>
        <w:t xml:space="preserve"> </w:t>
      </w:r>
      <w:proofErr w:type="spellStart"/>
      <w:r w:rsidRPr="008D43C5">
        <w:rPr>
          <w:rFonts w:ascii="Arial" w:hAnsi="Arial" w:cs="Arial"/>
          <w:i/>
          <w:lang w:val="de-DE"/>
        </w:rPr>
        <w:t>Finance</w:t>
      </w:r>
      <w:proofErr w:type="spellEnd"/>
      <w:r w:rsidRPr="008D43C5">
        <w:rPr>
          <w:rFonts w:ascii="Arial" w:hAnsi="Arial" w:cs="Arial"/>
          <w:lang w:val="de-DE"/>
        </w:rPr>
        <w:t xml:space="preserve"> zur Verfügung, die sie bei der Anlage ihres Kapitals in umweltfreundliche und nachhaltige Finanzmärkte beraten. Lorna Gold und Catherine </w:t>
      </w:r>
      <w:proofErr w:type="spellStart"/>
      <w:r w:rsidRPr="008D43C5">
        <w:rPr>
          <w:rFonts w:ascii="Arial" w:hAnsi="Arial" w:cs="Arial"/>
          <w:lang w:val="de-DE"/>
        </w:rPr>
        <w:t>Devitt</w:t>
      </w:r>
      <w:proofErr w:type="spellEnd"/>
      <w:r w:rsidRPr="008D43C5">
        <w:rPr>
          <w:rFonts w:ascii="Arial" w:hAnsi="Arial" w:cs="Arial"/>
          <w:lang w:val="de-DE"/>
        </w:rPr>
        <w:t>, Geschäftsführerin bzw. Leiterin der Schulungsprogramme dieser Vereinigung, berichten darüber.</w:t>
      </w:r>
    </w:p>
    <w:p w:rsidR="008D43C5" w:rsidRDefault="008D43C5" w:rsidP="00D567E1">
      <w:pPr>
        <w:spacing w:after="80"/>
        <w:jc w:val="both"/>
        <w:rPr>
          <w:rFonts w:ascii="Arial" w:hAnsi="Arial" w:cs="Arial"/>
          <w:lang w:val="de-DE"/>
        </w:rPr>
      </w:pPr>
      <w:r w:rsidRPr="008D43C5">
        <w:rPr>
          <w:rFonts w:ascii="Arial" w:hAnsi="Arial" w:cs="Arial"/>
          <w:lang w:val="de-DE"/>
        </w:rPr>
        <w:t xml:space="preserve">Jean-Marc </w:t>
      </w:r>
      <w:proofErr w:type="spellStart"/>
      <w:r w:rsidRPr="008D43C5">
        <w:rPr>
          <w:rFonts w:ascii="Arial" w:hAnsi="Arial" w:cs="Arial"/>
          <w:lang w:val="de-DE"/>
        </w:rPr>
        <w:t>Ziadé</w:t>
      </w:r>
      <w:proofErr w:type="spellEnd"/>
      <w:r w:rsidRPr="008D43C5">
        <w:rPr>
          <w:rFonts w:ascii="Arial" w:hAnsi="Arial" w:cs="Arial"/>
          <w:lang w:val="de-DE"/>
        </w:rPr>
        <w:t xml:space="preserve">, Student der Fakultät für Nachhaltigkeit in Wirtschaft und Gesellschaft an der Universität Maastricht, berichtet über ein </w:t>
      </w:r>
      <w:r w:rsidR="0036452F">
        <w:rPr>
          <w:rFonts w:ascii="Arial" w:hAnsi="Arial" w:cs="Arial"/>
          <w:lang w:val="de-DE"/>
        </w:rPr>
        <w:t>„</w:t>
      </w:r>
      <w:r w:rsidRPr="008D43C5">
        <w:rPr>
          <w:rFonts w:ascii="Arial" w:hAnsi="Arial" w:cs="Arial"/>
          <w:lang w:val="de-DE"/>
        </w:rPr>
        <w:t xml:space="preserve">nachhaltiges Zentrum" an dem außer der Universität zwanzig Verbände mitarbeiten. Ziel ist es, die Nachhaltigkeit in all ihren Formen zu fördern. Zu diesem </w:t>
      </w:r>
      <w:r w:rsidR="0036452F">
        <w:rPr>
          <w:rFonts w:ascii="Arial" w:hAnsi="Arial" w:cs="Arial"/>
          <w:lang w:val="de-DE"/>
        </w:rPr>
        <w:t>„</w:t>
      </w:r>
      <w:r w:rsidRPr="008D43C5">
        <w:rPr>
          <w:rFonts w:ascii="Arial" w:hAnsi="Arial" w:cs="Arial"/>
          <w:lang w:val="de-DE"/>
        </w:rPr>
        <w:t>Hub</w:t>
      </w:r>
      <w:r w:rsidR="0036452F">
        <w:rPr>
          <w:rFonts w:ascii="Arial" w:hAnsi="Arial" w:cs="Arial"/>
          <w:lang w:val="de-DE"/>
        </w:rPr>
        <w:t>“</w:t>
      </w:r>
      <w:r w:rsidRPr="008D43C5">
        <w:rPr>
          <w:rFonts w:ascii="Arial" w:hAnsi="Arial" w:cs="Arial"/>
          <w:lang w:val="de-DE"/>
        </w:rPr>
        <w:t xml:space="preserve"> gehören: ein Gemeinschaftsgarten, in dem die Studenten lernen können, wie man aus Paletten und Altholz einen Garten anlegt; Wiederverwendung von Plastik; Gemeinschaftsräume mit Nähmaschinen und allem, was zur Wiederverwendung, zum Aufbereiten oder Umfunktionieren beitragen kann; eine </w:t>
      </w:r>
      <w:r w:rsidR="0036452F">
        <w:rPr>
          <w:rFonts w:ascii="Arial" w:hAnsi="Arial" w:cs="Arial"/>
          <w:lang w:val="de-DE"/>
        </w:rPr>
        <w:t>„</w:t>
      </w:r>
      <w:r w:rsidRPr="008D43C5">
        <w:rPr>
          <w:rFonts w:ascii="Arial" w:hAnsi="Arial" w:cs="Arial"/>
          <w:lang w:val="de-DE"/>
        </w:rPr>
        <w:t>Bibliothek</w:t>
      </w:r>
      <w:r w:rsidR="0036452F">
        <w:rPr>
          <w:rFonts w:ascii="Arial" w:hAnsi="Arial" w:cs="Arial"/>
          <w:lang w:val="de-DE"/>
        </w:rPr>
        <w:t>“</w:t>
      </w:r>
      <w:r w:rsidRPr="008D43C5">
        <w:rPr>
          <w:rFonts w:ascii="Arial" w:hAnsi="Arial" w:cs="Arial"/>
          <w:lang w:val="de-DE"/>
        </w:rPr>
        <w:t xml:space="preserve"> mit Werkzeugen und Elektrogeräten, die die Studenten ausleihen können, und vieles mehr.</w:t>
      </w:r>
    </w:p>
    <w:p w:rsidR="008D43C5" w:rsidRPr="008D43C5" w:rsidRDefault="0036452F" w:rsidP="00D567E1">
      <w:pPr>
        <w:spacing w:after="0"/>
        <w:jc w:val="both"/>
        <w:rPr>
          <w:rFonts w:ascii="Arial" w:hAnsi="Arial" w:cs="Arial"/>
          <w:lang w:val="de-DE"/>
        </w:rPr>
      </w:pPr>
      <w:r>
        <w:rPr>
          <w:rFonts w:ascii="Arial" w:hAnsi="Arial" w:cs="Arial"/>
          <w:lang w:val="de-DE"/>
        </w:rPr>
        <w:t>„</w:t>
      </w:r>
      <w:r w:rsidR="008D43C5" w:rsidRPr="008D43C5">
        <w:rPr>
          <w:rFonts w:ascii="Arial" w:hAnsi="Arial" w:cs="Arial"/>
          <w:lang w:val="de-DE"/>
        </w:rPr>
        <w:t xml:space="preserve">Lärm ist heute die zweithäufigste umweltbedingte Todesursache in Europa, nach der Luftverschmutzung", sagt Prof. Mihaly Berndt von der Universität </w:t>
      </w:r>
      <w:proofErr w:type="spellStart"/>
      <w:r w:rsidR="008D43C5" w:rsidRPr="008D43C5">
        <w:rPr>
          <w:rFonts w:ascii="Arial" w:hAnsi="Arial" w:cs="Arial"/>
          <w:lang w:val="de-DE"/>
        </w:rPr>
        <w:t>Pecs</w:t>
      </w:r>
      <w:proofErr w:type="spellEnd"/>
      <w:r w:rsidR="008D43C5" w:rsidRPr="008D43C5">
        <w:rPr>
          <w:rFonts w:ascii="Arial" w:hAnsi="Arial" w:cs="Arial"/>
          <w:lang w:val="de-DE"/>
        </w:rPr>
        <w:t xml:space="preserve"> (Ungarn). Er betont, wie wichtig die Beziehung zu anderen Interessengruppen für seine Arbeit </w:t>
      </w:r>
      <w:r>
        <w:rPr>
          <w:rFonts w:ascii="Arial" w:hAnsi="Arial" w:cs="Arial"/>
          <w:lang w:val="de-DE"/>
        </w:rPr>
        <w:t>sei</w:t>
      </w:r>
      <w:r w:rsidR="008D43C5" w:rsidRPr="008D43C5">
        <w:rPr>
          <w:rFonts w:ascii="Arial" w:hAnsi="Arial" w:cs="Arial"/>
          <w:lang w:val="de-DE"/>
        </w:rPr>
        <w:t xml:space="preserve">: </w:t>
      </w:r>
      <w:r>
        <w:rPr>
          <w:rFonts w:ascii="Arial" w:hAnsi="Arial" w:cs="Arial"/>
          <w:lang w:val="de-DE"/>
        </w:rPr>
        <w:t>„</w:t>
      </w:r>
      <w:r w:rsidR="008D43C5" w:rsidRPr="008D43C5">
        <w:rPr>
          <w:rFonts w:ascii="Arial" w:hAnsi="Arial" w:cs="Arial"/>
          <w:lang w:val="de-DE"/>
        </w:rPr>
        <w:t>Der Schutz vor Lärm kann nur dann wirksam sein, wenn wir zusammenarbeiten. Und dazu müssen wir aus der vertrauten Welt unserer Spezialgebiete heraustreten".</w:t>
      </w:r>
      <w:r w:rsidR="008D43C5" w:rsidRPr="008D43C5">
        <w:rPr>
          <w:rFonts w:ascii="Arial" w:hAnsi="Arial" w:cs="Arial"/>
          <w:lang w:val="de-DE"/>
        </w:rPr>
        <w:tab/>
      </w:r>
    </w:p>
    <w:p w:rsidR="008D43C5" w:rsidRPr="008D43C5" w:rsidRDefault="008D43C5" w:rsidP="00D567E1">
      <w:pPr>
        <w:spacing w:before="80" w:after="80"/>
        <w:jc w:val="both"/>
        <w:rPr>
          <w:rFonts w:ascii="Arial" w:hAnsi="Arial" w:cs="Arial"/>
          <w:lang w:val="de-DE"/>
        </w:rPr>
      </w:pPr>
      <w:r w:rsidRPr="008D43C5">
        <w:rPr>
          <w:rFonts w:ascii="Arial" w:hAnsi="Arial" w:cs="Arial"/>
          <w:lang w:val="de-DE"/>
        </w:rPr>
        <w:t xml:space="preserve">Das Thema </w:t>
      </w:r>
      <w:r w:rsidR="0036452F">
        <w:rPr>
          <w:rFonts w:ascii="Arial" w:hAnsi="Arial" w:cs="Arial"/>
          <w:lang w:val="de-DE"/>
        </w:rPr>
        <w:t>„</w:t>
      </w:r>
      <w:r w:rsidRPr="008D43C5">
        <w:rPr>
          <w:rFonts w:ascii="Arial" w:hAnsi="Arial" w:cs="Arial"/>
          <w:lang w:val="de-DE"/>
        </w:rPr>
        <w:t>Beziehungen</w:t>
      </w:r>
      <w:r w:rsidR="0036452F">
        <w:rPr>
          <w:rFonts w:ascii="Arial" w:hAnsi="Arial" w:cs="Arial"/>
          <w:lang w:val="de-DE"/>
        </w:rPr>
        <w:t>“</w:t>
      </w:r>
      <w:r w:rsidRPr="008D43C5">
        <w:rPr>
          <w:rFonts w:ascii="Arial" w:hAnsi="Arial" w:cs="Arial"/>
          <w:lang w:val="de-DE"/>
        </w:rPr>
        <w:t xml:space="preserve"> zieht sich wie ein roter Faden durch diesen intensiven Tag, </w:t>
      </w:r>
      <w:r w:rsidR="0036452F">
        <w:rPr>
          <w:rFonts w:ascii="Arial" w:hAnsi="Arial" w:cs="Arial"/>
          <w:lang w:val="de-DE"/>
        </w:rPr>
        <w:t xml:space="preserve">wie </w:t>
      </w:r>
      <w:r w:rsidRPr="008D43C5">
        <w:rPr>
          <w:rFonts w:ascii="Arial" w:hAnsi="Arial" w:cs="Arial"/>
          <w:lang w:val="de-DE"/>
        </w:rPr>
        <w:t xml:space="preserve">der Moderator, Prof. Antonino </w:t>
      </w:r>
      <w:proofErr w:type="spellStart"/>
      <w:r w:rsidRPr="008D43C5">
        <w:rPr>
          <w:rFonts w:ascii="Arial" w:hAnsi="Arial" w:cs="Arial"/>
          <w:lang w:val="de-DE"/>
        </w:rPr>
        <w:t>Puglisi</w:t>
      </w:r>
      <w:proofErr w:type="spellEnd"/>
      <w:r w:rsidRPr="008D43C5">
        <w:rPr>
          <w:rFonts w:ascii="Arial" w:hAnsi="Arial" w:cs="Arial"/>
          <w:lang w:val="de-DE"/>
        </w:rPr>
        <w:t xml:space="preserve">, Dozent an der Sophia Web Academy und unabhängiger Forschungsberater in London, </w:t>
      </w:r>
      <w:r w:rsidR="0036452F">
        <w:rPr>
          <w:rFonts w:ascii="Arial" w:hAnsi="Arial" w:cs="Arial"/>
          <w:lang w:val="de-DE"/>
        </w:rPr>
        <w:t>unterstrich.</w:t>
      </w:r>
    </w:p>
    <w:p w:rsidR="008D43C5" w:rsidRPr="008D43C5" w:rsidRDefault="008D43C5" w:rsidP="008D43C5">
      <w:pPr>
        <w:spacing w:after="0" w:line="240" w:lineRule="auto"/>
        <w:jc w:val="both"/>
        <w:rPr>
          <w:rFonts w:ascii="Arial" w:hAnsi="Arial" w:cs="Arial"/>
          <w:lang w:val="de-DE"/>
        </w:rPr>
      </w:pPr>
      <w:r w:rsidRPr="008D43C5">
        <w:rPr>
          <w:rFonts w:ascii="Arial" w:hAnsi="Arial" w:cs="Arial"/>
          <w:lang w:val="de-DE"/>
        </w:rPr>
        <w:t>Stefania Papa bekräftigte dies in ihren Schlussfolgerungen</w:t>
      </w:r>
      <w:r w:rsidR="0036452F">
        <w:rPr>
          <w:rFonts w:ascii="Arial" w:hAnsi="Arial" w:cs="Arial"/>
          <w:lang w:val="de-DE"/>
        </w:rPr>
        <w:t xml:space="preserve"> und </w:t>
      </w:r>
      <w:r w:rsidRPr="008D43C5">
        <w:rPr>
          <w:rFonts w:ascii="Arial" w:hAnsi="Arial" w:cs="Arial"/>
          <w:lang w:val="de-DE"/>
        </w:rPr>
        <w:t>forderte</w:t>
      </w:r>
      <w:r w:rsidR="0036452F">
        <w:rPr>
          <w:rFonts w:ascii="Arial" w:hAnsi="Arial" w:cs="Arial"/>
          <w:lang w:val="de-DE"/>
        </w:rPr>
        <w:t xml:space="preserve"> dazu auf</w:t>
      </w:r>
      <w:r w:rsidRPr="008D43C5">
        <w:rPr>
          <w:rFonts w:ascii="Arial" w:hAnsi="Arial" w:cs="Arial"/>
          <w:lang w:val="de-DE"/>
        </w:rPr>
        <w:t xml:space="preserve">, alle Gelegenheiten zu nutzen, bei denen wir uns als Christen und Nichtchristen gemeinsam für den Schutz der Umwelt einsetzen können. Eine solche Gelegenheit bietet der bereits erwähnte </w:t>
      </w:r>
      <w:r w:rsidR="0036452F">
        <w:rPr>
          <w:rFonts w:ascii="Arial" w:hAnsi="Arial" w:cs="Arial"/>
          <w:lang w:val="de-DE"/>
        </w:rPr>
        <w:t>„Tag der Schöpfung“.</w:t>
      </w:r>
      <w:r w:rsidRPr="008D43C5">
        <w:rPr>
          <w:rFonts w:ascii="Arial" w:hAnsi="Arial" w:cs="Arial"/>
          <w:lang w:val="de-DE"/>
        </w:rPr>
        <w:t xml:space="preserve"> Für diejenigen, die das Thema der </w:t>
      </w:r>
      <w:r w:rsidR="0036452F">
        <w:rPr>
          <w:rFonts w:ascii="Arial" w:hAnsi="Arial" w:cs="Arial"/>
          <w:lang w:val="de-DE"/>
        </w:rPr>
        <w:t>„</w:t>
      </w:r>
      <w:r w:rsidRPr="008D43C5">
        <w:rPr>
          <w:rFonts w:ascii="Arial" w:hAnsi="Arial" w:cs="Arial"/>
          <w:lang w:val="de-DE"/>
        </w:rPr>
        <w:t>Ökologie der Beziehungen</w:t>
      </w:r>
      <w:r w:rsidR="0036452F">
        <w:rPr>
          <w:rFonts w:ascii="Arial" w:hAnsi="Arial" w:cs="Arial"/>
          <w:lang w:val="de-DE"/>
        </w:rPr>
        <w:t>“</w:t>
      </w:r>
      <w:r w:rsidRPr="008D43C5">
        <w:rPr>
          <w:rFonts w:ascii="Arial" w:hAnsi="Arial" w:cs="Arial"/>
          <w:lang w:val="de-DE"/>
        </w:rPr>
        <w:t xml:space="preserve"> vertie</w:t>
      </w:r>
      <w:r w:rsidR="0036452F">
        <w:rPr>
          <w:rFonts w:ascii="Arial" w:hAnsi="Arial" w:cs="Arial"/>
          <w:lang w:val="de-DE"/>
        </w:rPr>
        <w:t>fen möchten</w:t>
      </w:r>
      <w:r w:rsidRPr="008D43C5">
        <w:rPr>
          <w:rFonts w:ascii="Arial" w:hAnsi="Arial" w:cs="Arial"/>
          <w:lang w:val="de-DE"/>
        </w:rPr>
        <w:t xml:space="preserve">, </w:t>
      </w:r>
      <w:r w:rsidR="0036452F">
        <w:rPr>
          <w:rFonts w:ascii="Arial" w:hAnsi="Arial" w:cs="Arial"/>
          <w:lang w:val="de-DE"/>
        </w:rPr>
        <w:t xml:space="preserve">wird von Seiten </w:t>
      </w:r>
      <w:hyperlink r:id="rId11" w:history="1">
        <w:r w:rsidR="0036452F" w:rsidRPr="0036452F">
          <w:rPr>
            <w:rStyle w:val="Collegamentoipertestuale"/>
            <w:rFonts w:ascii="Arial" w:hAnsi="Arial" w:cs="Arial"/>
            <w:lang w:val="de-DE"/>
          </w:rPr>
          <w:t>des Eco-</w:t>
        </w:r>
        <w:proofErr w:type="spellStart"/>
        <w:r w:rsidR="0036452F" w:rsidRPr="0036452F">
          <w:rPr>
            <w:rStyle w:val="Collegamentoipertestuale"/>
            <w:rFonts w:ascii="Arial" w:hAnsi="Arial" w:cs="Arial"/>
            <w:lang w:val="de-DE"/>
          </w:rPr>
          <w:t>One</w:t>
        </w:r>
        <w:proofErr w:type="spellEnd"/>
        <w:r w:rsidR="0036452F" w:rsidRPr="0036452F">
          <w:rPr>
            <w:rStyle w:val="Collegamentoipertestuale"/>
            <w:rFonts w:ascii="Arial" w:hAnsi="Arial" w:cs="Arial"/>
            <w:lang w:val="de-DE"/>
          </w:rPr>
          <w:t>-Netzwerkes</w:t>
        </w:r>
      </w:hyperlink>
      <w:r w:rsidR="0036452F" w:rsidRPr="008D43C5">
        <w:rPr>
          <w:rFonts w:ascii="Arial" w:hAnsi="Arial" w:cs="Arial"/>
          <w:lang w:val="de-DE"/>
        </w:rPr>
        <w:t xml:space="preserve"> </w:t>
      </w:r>
      <w:r w:rsidR="0036452F">
        <w:rPr>
          <w:rFonts w:ascii="Arial" w:hAnsi="Arial" w:cs="Arial"/>
          <w:lang w:val="de-DE"/>
        </w:rPr>
        <w:t xml:space="preserve">vom </w:t>
      </w:r>
      <w:r w:rsidRPr="008D43C5">
        <w:rPr>
          <w:rFonts w:ascii="Arial" w:hAnsi="Arial" w:cs="Arial"/>
          <w:lang w:val="de-DE"/>
        </w:rPr>
        <w:t>18.</w:t>
      </w:r>
      <w:r w:rsidR="0036452F">
        <w:rPr>
          <w:rFonts w:ascii="Arial" w:hAnsi="Arial" w:cs="Arial"/>
          <w:lang w:val="de-DE"/>
        </w:rPr>
        <w:t>-</w:t>
      </w:r>
      <w:r w:rsidRPr="008D43C5">
        <w:rPr>
          <w:rFonts w:ascii="Arial" w:hAnsi="Arial" w:cs="Arial"/>
          <w:lang w:val="de-DE"/>
        </w:rPr>
        <w:t>20.</w:t>
      </w:r>
      <w:r w:rsidR="0036452F">
        <w:rPr>
          <w:rFonts w:ascii="Arial" w:hAnsi="Arial" w:cs="Arial"/>
          <w:lang w:val="de-DE"/>
        </w:rPr>
        <w:t>10.2024</w:t>
      </w:r>
      <w:r w:rsidRPr="008D43C5">
        <w:rPr>
          <w:rFonts w:ascii="Arial" w:hAnsi="Arial" w:cs="Arial"/>
          <w:lang w:val="de-DE"/>
        </w:rPr>
        <w:t xml:space="preserve"> eine weitere Online-Konferenz</w:t>
      </w:r>
      <w:r w:rsidR="0036452F">
        <w:rPr>
          <w:rFonts w:ascii="Arial" w:hAnsi="Arial" w:cs="Arial"/>
          <w:lang w:val="de-DE"/>
        </w:rPr>
        <w:t xml:space="preserve"> angeboten</w:t>
      </w:r>
      <w:r w:rsidRPr="008D43C5">
        <w:rPr>
          <w:rFonts w:ascii="Arial" w:hAnsi="Arial" w:cs="Arial"/>
          <w:lang w:val="de-DE"/>
        </w:rPr>
        <w:t xml:space="preserve">. </w:t>
      </w:r>
    </w:p>
    <w:p w:rsidR="008D43C5" w:rsidRPr="008D43C5" w:rsidRDefault="008D43C5" w:rsidP="008D43C5">
      <w:pPr>
        <w:spacing w:after="0" w:line="240" w:lineRule="auto"/>
        <w:jc w:val="both"/>
        <w:rPr>
          <w:rFonts w:ascii="Arial" w:hAnsi="Arial" w:cs="Arial"/>
          <w:lang w:val="de-DE"/>
        </w:rPr>
      </w:pPr>
    </w:p>
    <w:p w:rsidR="008D43C5" w:rsidRPr="008D43C5" w:rsidRDefault="008D43C5" w:rsidP="008D43C5">
      <w:pPr>
        <w:spacing w:after="0" w:line="240" w:lineRule="auto"/>
        <w:jc w:val="both"/>
        <w:rPr>
          <w:rFonts w:ascii="Arial" w:hAnsi="Arial" w:cs="Arial"/>
          <w:lang w:val="de-DE"/>
        </w:rPr>
      </w:pPr>
      <w:r w:rsidRPr="008D43C5">
        <w:rPr>
          <w:rFonts w:ascii="Arial" w:hAnsi="Arial" w:cs="Arial"/>
          <w:lang w:val="de-DE"/>
        </w:rPr>
        <w:t xml:space="preserve">Nach </w:t>
      </w:r>
      <w:bookmarkStart w:id="0" w:name="_GoBack"/>
      <w:bookmarkEnd w:id="0"/>
      <w:r w:rsidRPr="008D43C5">
        <w:rPr>
          <w:rFonts w:ascii="Arial" w:hAnsi="Arial" w:cs="Arial"/>
          <w:lang w:val="de-DE"/>
        </w:rPr>
        <w:t>diesem ereignisreichen Tag fühlen wir uns eingeladen, unsere Umwelt und unsere</w:t>
      </w:r>
      <w:r w:rsidR="0036452F">
        <w:rPr>
          <w:rFonts w:ascii="Arial" w:hAnsi="Arial" w:cs="Arial"/>
          <w:lang w:val="de-DE"/>
        </w:rPr>
        <w:t xml:space="preserve"> Mitmenschen</w:t>
      </w:r>
      <w:r w:rsidRPr="008D43C5">
        <w:rPr>
          <w:rFonts w:ascii="Arial" w:hAnsi="Arial" w:cs="Arial"/>
          <w:lang w:val="de-DE"/>
        </w:rPr>
        <w:t xml:space="preserve"> mit einem neuen Bewusstsein zu behandeln. Denn, wie P. </w:t>
      </w:r>
      <w:proofErr w:type="spellStart"/>
      <w:r w:rsidRPr="008D43C5">
        <w:rPr>
          <w:rFonts w:ascii="Arial" w:hAnsi="Arial" w:cs="Arial"/>
          <w:lang w:val="de-DE"/>
        </w:rPr>
        <w:t>Miltos</w:t>
      </w:r>
      <w:proofErr w:type="spellEnd"/>
      <w:r w:rsidRPr="008D43C5">
        <w:rPr>
          <w:rFonts w:ascii="Arial" w:hAnsi="Arial" w:cs="Arial"/>
          <w:lang w:val="de-DE"/>
        </w:rPr>
        <w:t xml:space="preserve"> sagte: </w:t>
      </w:r>
      <w:r w:rsidR="0036452F">
        <w:rPr>
          <w:rFonts w:ascii="Arial" w:hAnsi="Arial" w:cs="Arial"/>
          <w:lang w:val="de-DE"/>
        </w:rPr>
        <w:t>„</w:t>
      </w:r>
      <w:r w:rsidRPr="008D43C5">
        <w:rPr>
          <w:rFonts w:ascii="Arial" w:hAnsi="Arial" w:cs="Arial"/>
          <w:lang w:val="de-DE"/>
        </w:rPr>
        <w:t>Der schwierigste Weg ist der vom Ko</w:t>
      </w:r>
      <w:r w:rsidR="0036452F">
        <w:rPr>
          <w:rFonts w:ascii="Arial" w:hAnsi="Arial" w:cs="Arial"/>
          <w:lang w:val="de-DE"/>
        </w:rPr>
        <w:t>pf zum Herzen und dann zur Hand</w:t>
      </w:r>
      <w:r w:rsidRPr="008D43C5">
        <w:rPr>
          <w:rFonts w:ascii="Arial" w:hAnsi="Arial" w:cs="Arial"/>
          <w:lang w:val="de-DE"/>
        </w:rPr>
        <w:t>.</w:t>
      </w:r>
      <w:r w:rsidR="0036452F">
        <w:rPr>
          <w:rFonts w:ascii="Arial" w:hAnsi="Arial" w:cs="Arial"/>
          <w:lang w:val="de-DE"/>
        </w:rPr>
        <w:t>“</w:t>
      </w:r>
    </w:p>
    <w:p w:rsidR="008D43C5" w:rsidRPr="008D43C5" w:rsidRDefault="008D43C5" w:rsidP="008D43C5">
      <w:pPr>
        <w:spacing w:after="0" w:line="240" w:lineRule="auto"/>
        <w:jc w:val="both"/>
        <w:rPr>
          <w:rFonts w:ascii="Arial" w:hAnsi="Arial" w:cs="Arial"/>
          <w:lang w:val="de-DE"/>
        </w:rPr>
      </w:pPr>
    </w:p>
    <w:p w:rsidR="008D43C5" w:rsidRPr="008D43C5" w:rsidRDefault="008D43C5" w:rsidP="008D43C5">
      <w:pPr>
        <w:spacing w:after="0" w:line="240" w:lineRule="auto"/>
        <w:jc w:val="both"/>
        <w:rPr>
          <w:rFonts w:ascii="Arial" w:hAnsi="Arial" w:cs="Arial"/>
          <w:b/>
          <w:bCs/>
          <w:lang w:val="de-DE"/>
        </w:rPr>
      </w:pPr>
      <w:r w:rsidRPr="008D43C5">
        <w:rPr>
          <w:rFonts w:ascii="Arial" w:hAnsi="Arial" w:cs="Arial"/>
          <w:lang w:val="de-DE"/>
        </w:rPr>
        <w:t xml:space="preserve">Maria </w:t>
      </w:r>
      <w:proofErr w:type="spellStart"/>
      <w:r w:rsidRPr="008D43C5">
        <w:rPr>
          <w:rFonts w:ascii="Arial" w:hAnsi="Arial" w:cs="Arial"/>
          <w:lang w:val="de-DE"/>
        </w:rPr>
        <w:t>Wienken</w:t>
      </w:r>
      <w:proofErr w:type="spellEnd"/>
      <w:r w:rsidRPr="008D43C5">
        <w:rPr>
          <w:rFonts w:ascii="Arial" w:hAnsi="Arial" w:cs="Arial"/>
          <w:lang w:val="de-DE"/>
        </w:rPr>
        <w:t xml:space="preserve">, Internationales Sekretariat von </w:t>
      </w:r>
      <w:r w:rsidRPr="00D567E1">
        <w:rPr>
          <w:rFonts w:ascii="Arial" w:hAnsi="Arial" w:cs="Arial"/>
          <w:i/>
          <w:lang w:val="de-DE"/>
        </w:rPr>
        <w:t>Miteinander für Europa</w:t>
      </w:r>
    </w:p>
    <w:sectPr w:rsidR="008D43C5" w:rsidRPr="008D43C5" w:rsidSect="008D43C5">
      <w:footerReference w:type="default" r:id="rId12"/>
      <w:pgSz w:w="11899" w:h="16841"/>
      <w:pgMar w:top="425" w:right="559" w:bottom="1440" w:left="113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80" w:rsidRDefault="00E17D80" w:rsidP="004D0132">
      <w:pPr>
        <w:spacing w:after="0" w:line="240" w:lineRule="auto"/>
      </w:pPr>
      <w:r>
        <w:separator/>
      </w:r>
    </w:p>
  </w:endnote>
  <w:endnote w:type="continuationSeparator" w:id="0">
    <w:p w:rsidR="00E17D80" w:rsidRDefault="00E17D80"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7D" w:rsidRPr="008112E5" w:rsidRDefault="0060287D" w:rsidP="0060287D">
    <w:pPr>
      <w:spacing w:after="17"/>
      <w:rPr>
        <w:lang w:val="en-GB"/>
      </w:rPr>
    </w:pPr>
    <w:r w:rsidRPr="008112E5">
      <w:rPr>
        <w:rFonts w:ascii="Trebuchet MS" w:eastAsia="Trebuchet MS" w:hAnsi="Trebuchet MS" w:cs="Trebuchet MS"/>
        <w:b/>
        <w:color w:val="19972B"/>
        <w:sz w:val="18"/>
        <w:lang w:val="en-GB"/>
      </w:rPr>
      <w:t xml:space="preserve">TOGETHER FOR EUROPE – INTERNATIONAL OFFICE   </w:t>
    </w:r>
  </w:p>
  <w:p w:rsidR="0060287D" w:rsidRPr="008112E5" w:rsidRDefault="0060287D" w:rsidP="0060287D">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rsidR="0060287D" w:rsidRPr="008112E5" w:rsidRDefault="0060287D" w:rsidP="0060287D">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1">
      <w:r w:rsidRPr="008112E5">
        <w:rPr>
          <w:rFonts w:ascii="Trebuchet MS" w:eastAsia="Trebuchet MS" w:hAnsi="Trebuchet MS" w:cs="Trebuchet MS"/>
          <w:color w:val="0000FF"/>
          <w:sz w:val="18"/>
          <w:u w:val="single" w:color="0000FF"/>
          <w:lang w:val="en-GB"/>
        </w:rPr>
        <w:t>www.together4europe.org</w:t>
      </w:r>
    </w:hyperlink>
    <w:hyperlink r:id="rId2">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3">
      <w:r w:rsidRPr="008112E5">
        <w:rPr>
          <w:rFonts w:ascii="Trebuchet MS" w:eastAsia="Trebuchet MS" w:hAnsi="Trebuchet MS" w:cs="Trebuchet MS"/>
          <w:color w:val="0000FF"/>
          <w:sz w:val="18"/>
          <w:u w:val="single" w:color="0000FF"/>
          <w:lang w:val="en-GB"/>
        </w:rPr>
        <w:t>twitter.com/together4europe</w:t>
      </w:r>
    </w:hyperlink>
    <w:hyperlink r:id="rId4">
      <w:r w:rsidRPr="008112E5">
        <w:rPr>
          <w:rFonts w:ascii="Times New Roman" w:eastAsia="Times New Roman" w:hAnsi="Times New Roman" w:cs="Times New Roman"/>
          <w:color w:val="0000FF"/>
          <w:sz w:val="24"/>
          <w:lang w:val="en-GB"/>
        </w:rPr>
        <w:t xml:space="preserve"> </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80" w:rsidRDefault="00E17D80" w:rsidP="004D0132">
      <w:pPr>
        <w:spacing w:after="0" w:line="240" w:lineRule="auto"/>
      </w:pPr>
      <w:r>
        <w:separator/>
      </w:r>
    </w:p>
  </w:footnote>
  <w:footnote w:type="continuationSeparator" w:id="0">
    <w:p w:rsidR="00E17D80" w:rsidRDefault="00E17D80" w:rsidP="004D01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4pt;height:11.4pt" o:bullet="t">
        <v:imagedata r:id="rId1" o:title="clip_image001"/>
      </v:shape>
    </w:pict>
  </w:numPicBullet>
  <w:abstractNum w:abstractNumId="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DA"/>
    <w:rsid w:val="000441EF"/>
    <w:rsid w:val="001366A9"/>
    <w:rsid w:val="001506AC"/>
    <w:rsid w:val="001654A4"/>
    <w:rsid w:val="0021714B"/>
    <w:rsid w:val="00251922"/>
    <w:rsid w:val="00295F2F"/>
    <w:rsid w:val="0030643C"/>
    <w:rsid w:val="00332A47"/>
    <w:rsid w:val="003617AF"/>
    <w:rsid w:val="0036452F"/>
    <w:rsid w:val="003744A3"/>
    <w:rsid w:val="00380780"/>
    <w:rsid w:val="004505F4"/>
    <w:rsid w:val="004753FD"/>
    <w:rsid w:val="004D0132"/>
    <w:rsid w:val="004D179C"/>
    <w:rsid w:val="00534373"/>
    <w:rsid w:val="0060287D"/>
    <w:rsid w:val="006300AF"/>
    <w:rsid w:val="006543DA"/>
    <w:rsid w:val="00670ED0"/>
    <w:rsid w:val="006840A9"/>
    <w:rsid w:val="00697736"/>
    <w:rsid w:val="006D5E62"/>
    <w:rsid w:val="006F6AD1"/>
    <w:rsid w:val="00714CDB"/>
    <w:rsid w:val="0072048F"/>
    <w:rsid w:val="007A63B0"/>
    <w:rsid w:val="007D7CC9"/>
    <w:rsid w:val="007F7913"/>
    <w:rsid w:val="008112E5"/>
    <w:rsid w:val="008117B3"/>
    <w:rsid w:val="00831BDE"/>
    <w:rsid w:val="00865440"/>
    <w:rsid w:val="008A3412"/>
    <w:rsid w:val="008C330F"/>
    <w:rsid w:val="008D43C5"/>
    <w:rsid w:val="0094605F"/>
    <w:rsid w:val="0095440D"/>
    <w:rsid w:val="009B333B"/>
    <w:rsid w:val="009C2B23"/>
    <w:rsid w:val="00A62F01"/>
    <w:rsid w:val="00A81EF5"/>
    <w:rsid w:val="00A90148"/>
    <w:rsid w:val="00AB407E"/>
    <w:rsid w:val="00AE14AD"/>
    <w:rsid w:val="00B033F0"/>
    <w:rsid w:val="00B54D95"/>
    <w:rsid w:val="00BF32CD"/>
    <w:rsid w:val="00C04A86"/>
    <w:rsid w:val="00C54D37"/>
    <w:rsid w:val="00CA0E0C"/>
    <w:rsid w:val="00CA2A08"/>
    <w:rsid w:val="00D17463"/>
    <w:rsid w:val="00D567E1"/>
    <w:rsid w:val="00D81207"/>
    <w:rsid w:val="00D946E3"/>
    <w:rsid w:val="00DC2E0B"/>
    <w:rsid w:val="00E02E6C"/>
    <w:rsid w:val="00E17D80"/>
    <w:rsid w:val="00EA01C8"/>
    <w:rsid w:val="00EB7DD5"/>
    <w:rsid w:val="00ED5310"/>
    <w:rsid w:val="00F00C55"/>
    <w:rsid w:val="00F52C9E"/>
    <w:rsid w:val="00F85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one.org/en/" TargetMode="External"/><Relationship Id="rId5" Type="http://schemas.openxmlformats.org/officeDocument/2006/relationships/settings" Target="settings.xml"/><Relationship Id="rId10" Type="http://schemas.openxmlformats.org/officeDocument/2006/relationships/hyperlink" Target="https://together4europe.org/archivio/2817/hauptdokumente/300720/die_7_ja_de?lang=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316E0-2A39-4FA5-9B26-E64F652D1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1236</Words>
  <Characters>7049</Characters>
  <Application>Microsoft Office Word</Application>
  <DocSecurity>0</DocSecurity>
  <Lines>58</Lines>
  <Paragraphs>16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
  <LinksUpToDate>false</LinksUpToDate>
  <CharactersWithSpaces>8269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"Maria Wienken" &lt;maria.wienken@focolare.org&gt;</dc:creator>
  <cp:lastModifiedBy>.</cp:lastModifiedBy>
  <cp:revision>3</cp:revision>
  <dcterms:created xsi:type="dcterms:W3CDTF">2024-03-12T08:24:00Z</dcterms:created>
  <dcterms:modified xsi:type="dcterms:W3CDTF">2024-03-12T08:59:00Z</dcterms:modified>
</cp:coreProperties>
</file>