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B1" w:rsidRPr="00E14FFF" w:rsidRDefault="006D70B1" w:rsidP="006D70B1">
      <w:pPr>
        <w:jc w:val="right"/>
        <w:rPr>
          <w:b/>
          <w:color w:val="FF0000"/>
          <w:sz w:val="32"/>
          <w:szCs w:val="32"/>
          <w:u w:val="single"/>
          <w:lang w:val="it-IT"/>
        </w:rPr>
      </w:pPr>
      <w:r w:rsidRPr="00E14FFF">
        <w:rPr>
          <w:b/>
          <w:u w:val="single"/>
          <w:lang w:val="it-IT"/>
        </w:rPr>
        <w:t>Comunicato Stampa</w:t>
      </w:r>
      <w:r w:rsidR="00002A33">
        <w:rPr>
          <w:b/>
          <w:u w:val="single"/>
          <w:lang w:val="it-IT"/>
        </w:rPr>
        <w:t xml:space="preserve"> </w:t>
      </w:r>
      <w:proofErr w:type="spellStart"/>
      <w:r w:rsidR="00002A33">
        <w:rPr>
          <w:b/>
          <w:u w:val="single"/>
          <w:lang w:val="it-IT"/>
        </w:rPr>
        <w:t>n°</w:t>
      </w:r>
      <w:proofErr w:type="spellEnd"/>
      <w:r w:rsidR="00002A33">
        <w:rPr>
          <w:b/>
          <w:u w:val="single"/>
          <w:lang w:val="it-IT"/>
        </w:rPr>
        <w:t xml:space="preserve"> 2 del 10.</w:t>
      </w:r>
      <w:r>
        <w:rPr>
          <w:b/>
          <w:u w:val="single"/>
          <w:lang w:val="it-IT"/>
        </w:rPr>
        <w:t>1</w:t>
      </w:r>
      <w:r w:rsidR="00002A33">
        <w:rPr>
          <w:b/>
          <w:u w:val="single"/>
          <w:lang w:val="it-IT"/>
        </w:rPr>
        <w:t>1</w:t>
      </w:r>
      <w:r>
        <w:rPr>
          <w:b/>
          <w:u w:val="single"/>
          <w:lang w:val="it-IT"/>
        </w:rPr>
        <w:t>.2017</w:t>
      </w:r>
      <w:r w:rsidRPr="00E14FFF">
        <w:rPr>
          <w:b/>
          <w:sz w:val="32"/>
          <w:szCs w:val="32"/>
          <w:u w:val="single"/>
          <w:lang w:val="it-IT"/>
        </w:rPr>
        <w:t xml:space="preserve"> </w:t>
      </w:r>
      <w:r>
        <w:rPr>
          <w:b/>
          <w:color w:val="FF0000"/>
          <w:sz w:val="32"/>
          <w:szCs w:val="32"/>
          <w:u w:val="single"/>
          <w:lang w:val="it-IT"/>
        </w:rPr>
        <w:t xml:space="preserve"> </w:t>
      </w:r>
    </w:p>
    <w:p w:rsidR="00E70848" w:rsidRDefault="00E70848" w:rsidP="006D70B1">
      <w:pPr>
        <w:rPr>
          <w:b/>
          <w:i/>
          <w:sz w:val="28"/>
          <w:szCs w:val="28"/>
          <w:lang w:val="it-IT"/>
        </w:rPr>
      </w:pPr>
    </w:p>
    <w:p w:rsidR="00002A33" w:rsidRDefault="00002A33" w:rsidP="006D70B1">
      <w:pPr>
        <w:rPr>
          <w:b/>
          <w:i/>
          <w:sz w:val="28"/>
          <w:szCs w:val="28"/>
          <w:lang w:val="it-IT"/>
        </w:rPr>
      </w:pPr>
    </w:p>
    <w:p w:rsidR="006D70B1" w:rsidRDefault="00E70848" w:rsidP="006D70B1">
      <w:pPr>
        <w:rPr>
          <w:b/>
          <w:sz w:val="28"/>
          <w:szCs w:val="28"/>
          <w:lang w:val="it-IT"/>
        </w:rPr>
      </w:pPr>
      <w:r w:rsidRPr="00002A33">
        <w:rPr>
          <w:b/>
          <w:i/>
          <w:sz w:val="28"/>
          <w:szCs w:val="28"/>
          <w:lang w:val="it-IT"/>
        </w:rPr>
        <w:t>I</w:t>
      </w:r>
      <w:r w:rsidR="006D70B1" w:rsidRPr="00002A33">
        <w:rPr>
          <w:b/>
          <w:i/>
          <w:sz w:val="28"/>
          <w:szCs w:val="28"/>
          <w:lang w:val="it-IT"/>
        </w:rPr>
        <w:t xml:space="preserve">nsieme per l‘Europa </w:t>
      </w:r>
      <w:r w:rsidR="00002A33" w:rsidRPr="00002A33">
        <w:rPr>
          <w:b/>
          <w:sz w:val="28"/>
          <w:szCs w:val="28"/>
          <w:lang w:val="it-IT"/>
        </w:rPr>
        <w:t>a Vienna</w:t>
      </w:r>
    </w:p>
    <w:p w:rsidR="00002A33" w:rsidRPr="00002A33" w:rsidRDefault="00002A33" w:rsidP="006D70B1">
      <w:pPr>
        <w:rPr>
          <w:b/>
          <w:sz w:val="28"/>
          <w:szCs w:val="28"/>
          <w:lang w:val="it-IT"/>
        </w:rPr>
      </w:pPr>
    </w:p>
    <w:p w:rsidR="00002A33" w:rsidRDefault="00002A33" w:rsidP="00002A33">
      <w:pPr>
        <w:rPr>
          <w:b/>
          <w:sz w:val="28"/>
          <w:szCs w:val="28"/>
          <w:lang w:val="it-IT"/>
        </w:rPr>
      </w:pPr>
      <w:r w:rsidRPr="00002A33">
        <w:rPr>
          <w:b/>
          <w:sz w:val="28"/>
          <w:szCs w:val="28"/>
          <w:lang w:val="it-IT"/>
        </w:rPr>
        <w:t>Preghiera ecumenica per l’Europa</w:t>
      </w:r>
    </w:p>
    <w:p w:rsidR="00002A33" w:rsidRPr="00002A33" w:rsidRDefault="00002A33" w:rsidP="00002A33">
      <w:pPr>
        <w:rPr>
          <w:rFonts w:eastAsia="Times New Roman"/>
          <w:sz w:val="26"/>
          <w:szCs w:val="26"/>
          <w:lang w:val="it-IT" w:eastAsia="it-IT"/>
        </w:rPr>
      </w:pPr>
      <w:r w:rsidRPr="00002A33">
        <w:rPr>
          <w:rFonts w:eastAsia="Times New Roman"/>
          <w:sz w:val="26"/>
          <w:szCs w:val="26"/>
          <w:lang w:val="it-IT" w:eastAsia="it-IT"/>
        </w:rPr>
        <w:t xml:space="preserve">Il 9.11.2017, il duomo di Vienna, </w:t>
      </w:r>
      <w:proofErr w:type="spellStart"/>
      <w:r w:rsidRPr="00002A33">
        <w:rPr>
          <w:rFonts w:eastAsia="Times New Roman"/>
          <w:sz w:val="26"/>
          <w:szCs w:val="26"/>
          <w:lang w:val="it-IT" w:eastAsia="it-IT"/>
        </w:rPr>
        <w:t>Stephansdom</w:t>
      </w:r>
      <w:proofErr w:type="spellEnd"/>
      <w:r w:rsidRPr="00002A33">
        <w:rPr>
          <w:rFonts w:eastAsia="Times New Roman"/>
          <w:sz w:val="26"/>
          <w:szCs w:val="26"/>
          <w:lang w:val="it-IT" w:eastAsia="it-IT"/>
        </w:rPr>
        <w:t>, era al centro dell’Europa.</w:t>
      </w:r>
    </w:p>
    <w:p w:rsidR="00002A33" w:rsidRPr="00002A33" w:rsidRDefault="00002A33" w:rsidP="00002A33">
      <w:pPr>
        <w:spacing w:before="100" w:beforeAutospacing="1" w:after="100" w:afterAutospacing="1"/>
        <w:rPr>
          <w:rFonts w:eastAsia="Times New Roman"/>
          <w:lang w:val="it-IT" w:eastAsia="it-IT"/>
        </w:rPr>
      </w:pPr>
      <w:r w:rsidRPr="00002A33">
        <w:rPr>
          <w:rFonts w:eastAsia="Times New Roman"/>
          <w:lang w:val="it-IT" w:eastAsia="it-IT"/>
        </w:rPr>
        <w:t xml:space="preserve">Visibile, invitante, europea – così si è presentata stasera la “preghiera ecumenica per l’Europa” nella cattedrale di Vienna, lo </w:t>
      </w:r>
      <w:proofErr w:type="spellStart"/>
      <w:r w:rsidRPr="00002A33">
        <w:rPr>
          <w:rFonts w:eastAsia="Times New Roman"/>
          <w:lang w:val="it-IT" w:eastAsia="it-IT"/>
        </w:rPr>
        <w:t>Stephansdom</w:t>
      </w:r>
      <w:proofErr w:type="spellEnd"/>
      <w:r w:rsidRPr="00002A33">
        <w:rPr>
          <w:rFonts w:eastAsia="Times New Roman"/>
          <w:lang w:val="it-IT" w:eastAsia="it-IT"/>
        </w:rPr>
        <w:t xml:space="preserve">. </w:t>
      </w:r>
    </w:p>
    <w:p w:rsidR="00002A33" w:rsidRPr="00002A33" w:rsidRDefault="00002A33" w:rsidP="00002A33">
      <w:pPr>
        <w:spacing w:before="100" w:beforeAutospacing="1" w:after="100" w:afterAutospacing="1"/>
        <w:rPr>
          <w:rFonts w:eastAsia="Times New Roman"/>
          <w:lang w:val="it-IT" w:eastAsia="it-IT"/>
        </w:rPr>
      </w:pPr>
      <w:r w:rsidRPr="00002A33">
        <w:rPr>
          <w:rFonts w:eastAsia="Times New Roman"/>
          <w:lang w:val="it-IT" w:eastAsia="it-IT"/>
        </w:rPr>
        <w:t xml:space="preserve">Nel cuore della capitale austriaca erano arrivati alla vigilia del loro Congresso annuale, appartenenti alla rete ecumenica </w:t>
      </w:r>
      <w:r w:rsidRPr="00002A33">
        <w:rPr>
          <w:rFonts w:eastAsia="Times New Roman"/>
          <w:i/>
          <w:lang w:val="it-IT" w:eastAsia="it-IT"/>
        </w:rPr>
        <w:t xml:space="preserve">Insieme per l’Europa, </w:t>
      </w:r>
      <w:r w:rsidRPr="00002A33">
        <w:rPr>
          <w:rFonts w:eastAsia="Times New Roman"/>
          <w:lang w:val="it-IT" w:eastAsia="it-IT"/>
        </w:rPr>
        <w:t>provenienti da numerosi Paesi del Continente, dal Portogallo alla Russia, dall’Inghilterra alla Grecia. Il loro intento: unità e riconciliazione tra le diverse confessioni e culture, nonché la solidarietà e l’integrazione in Europa.</w:t>
      </w:r>
    </w:p>
    <w:p w:rsidR="00CB5241" w:rsidRDefault="00002A33" w:rsidP="00002A33">
      <w:pPr>
        <w:rPr>
          <w:lang w:val="it-IT"/>
        </w:rPr>
      </w:pPr>
      <w:r w:rsidRPr="00002A33">
        <w:rPr>
          <w:lang w:val="it-IT"/>
        </w:rPr>
        <w:t xml:space="preserve">Col Cardinal </w:t>
      </w:r>
      <w:proofErr w:type="spellStart"/>
      <w:r w:rsidRPr="00002A33">
        <w:rPr>
          <w:lang w:val="it-IT"/>
        </w:rPr>
        <w:t>Christoph</w:t>
      </w:r>
      <w:proofErr w:type="spellEnd"/>
      <w:r w:rsidRPr="00002A33">
        <w:rPr>
          <w:lang w:val="it-IT"/>
        </w:rPr>
        <w:t xml:space="preserve"> </w:t>
      </w:r>
      <w:proofErr w:type="spellStart"/>
      <w:r w:rsidRPr="00002A33">
        <w:rPr>
          <w:lang w:val="it-IT"/>
        </w:rPr>
        <w:t>Schönborn</w:t>
      </w:r>
      <w:proofErr w:type="spellEnd"/>
      <w:r w:rsidRPr="00002A33">
        <w:rPr>
          <w:lang w:val="it-IT"/>
        </w:rPr>
        <w:t xml:space="preserve">, a guida di un gruppo ecumenico di </w:t>
      </w:r>
      <w:r>
        <w:rPr>
          <w:lang w:val="it-IT"/>
        </w:rPr>
        <w:t xml:space="preserve">autorità ecclesiastiche, </w:t>
      </w:r>
      <w:r w:rsidRPr="00002A33">
        <w:rPr>
          <w:lang w:val="it-IT"/>
        </w:rPr>
        <w:t xml:space="preserve"> si sono radunate centinaia di persone, significativamente sotto la croce di </w:t>
      </w:r>
      <w:proofErr w:type="spellStart"/>
      <w:r w:rsidRPr="00002A33">
        <w:rPr>
          <w:lang w:val="it-IT"/>
        </w:rPr>
        <w:t>Lettner</w:t>
      </w:r>
      <w:proofErr w:type="spellEnd"/>
      <w:r w:rsidRPr="00002A33">
        <w:rPr>
          <w:lang w:val="it-IT"/>
        </w:rPr>
        <w:t xml:space="preserve"> (</w:t>
      </w:r>
      <w:proofErr w:type="spellStart"/>
      <w:r w:rsidRPr="00002A33">
        <w:rPr>
          <w:lang w:val="it-IT"/>
        </w:rPr>
        <w:t>Lettnerkreuz</w:t>
      </w:r>
      <w:proofErr w:type="spellEnd"/>
      <w:r w:rsidRPr="00002A33">
        <w:rPr>
          <w:lang w:val="it-IT"/>
        </w:rPr>
        <w:t>): il memoriale delle vittime delle due guerre mondiali.</w:t>
      </w:r>
      <w:r w:rsidR="00CB5241">
        <w:rPr>
          <w:lang w:val="it-IT"/>
        </w:rPr>
        <w:t xml:space="preserve"> “</w:t>
      </w:r>
      <w:r w:rsidR="00F94230">
        <w:rPr>
          <w:lang w:val="it-IT"/>
        </w:rPr>
        <w:t>Non ci</w:t>
      </w:r>
      <w:r w:rsidR="00CB5241">
        <w:rPr>
          <w:lang w:val="it-IT"/>
        </w:rPr>
        <w:t xml:space="preserve"> si aspetta oggi</w:t>
      </w:r>
      <w:r w:rsidR="00F94230">
        <w:rPr>
          <w:lang w:val="it-IT"/>
        </w:rPr>
        <w:t xml:space="preserve"> da noi</w:t>
      </w:r>
      <w:r w:rsidR="00CB5241">
        <w:rPr>
          <w:lang w:val="it-IT"/>
        </w:rPr>
        <w:t xml:space="preserve"> che dominiamo, ma che serviamo”, ha sottolineato il Cardinale nel suo discorso.</w:t>
      </w:r>
    </w:p>
    <w:p w:rsidR="00002A33" w:rsidRDefault="00002A33" w:rsidP="00002A33">
      <w:pPr>
        <w:rPr>
          <w:lang w:val="it-IT"/>
        </w:rPr>
      </w:pPr>
      <w:r w:rsidRPr="00002A33">
        <w:rPr>
          <w:lang w:val="it-IT"/>
        </w:rPr>
        <w:t>In una forte coesione è risuonata</w:t>
      </w:r>
      <w:r>
        <w:rPr>
          <w:lang w:val="it-IT"/>
        </w:rPr>
        <w:t xml:space="preserve"> poi</w:t>
      </w:r>
      <w:r w:rsidRPr="00002A33">
        <w:rPr>
          <w:lang w:val="it-IT"/>
        </w:rPr>
        <w:t xml:space="preserve"> l</w:t>
      </w:r>
      <w:r>
        <w:rPr>
          <w:lang w:val="it-IT"/>
        </w:rPr>
        <w:t xml:space="preserve">a preghiera solenne per un Insieme </w:t>
      </w:r>
      <w:r w:rsidRPr="00002A33">
        <w:rPr>
          <w:lang w:val="it-IT"/>
        </w:rPr>
        <w:t xml:space="preserve">di culture e generazioni e per la pace.  “La preghiera era un segno di speranza multilingue, visibile e europeo” si è espresso uno dei partecipanti della serata. “Ci dà coraggio per il futuro”.  </w:t>
      </w:r>
    </w:p>
    <w:p w:rsidR="00002A33" w:rsidRPr="00002A33" w:rsidRDefault="00002A33" w:rsidP="00002A33">
      <w:pPr>
        <w:rPr>
          <w:color w:val="000000" w:themeColor="text1"/>
          <w:lang w:val="it-IT"/>
        </w:rPr>
      </w:pPr>
    </w:p>
    <w:p w:rsidR="00002A33" w:rsidRDefault="00002A33" w:rsidP="00002A33">
      <w:pPr>
        <w:rPr>
          <w:color w:val="000000" w:themeColor="text1"/>
          <w:lang w:val="it-IT"/>
        </w:rPr>
      </w:pPr>
      <w:r w:rsidRPr="00002A33">
        <w:rPr>
          <w:color w:val="000000" w:themeColor="text1"/>
          <w:lang w:val="it-IT"/>
        </w:rPr>
        <w:t xml:space="preserve">Durante il ricevimento che è seguito alla celebrazione, Thomas </w:t>
      </w:r>
      <w:proofErr w:type="spellStart"/>
      <w:r w:rsidRPr="00002A33">
        <w:rPr>
          <w:color w:val="000000" w:themeColor="text1"/>
          <w:lang w:val="it-IT"/>
        </w:rPr>
        <w:t>Hennefeld</w:t>
      </w:r>
      <w:proofErr w:type="spellEnd"/>
      <w:r w:rsidRPr="00002A33">
        <w:rPr>
          <w:color w:val="000000" w:themeColor="text1"/>
          <w:lang w:val="it-IT"/>
        </w:rPr>
        <w:t xml:space="preserve">, sovraintendente della Chiesa evangelica riformata  dell’Austria e presidente del Consiglio ecumenico delle Chiese in Austria e Jörg </w:t>
      </w:r>
      <w:proofErr w:type="spellStart"/>
      <w:r w:rsidRPr="00002A33">
        <w:rPr>
          <w:color w:val="000000" w:themeColor="text1"/>
          <w:lang w:val="it-IT"/>
        </w:rPr>
        <w:t>Wojahn</w:t>
      </w:r>
      <w:proofErr w:type="spellEnd"/>
      <w:r w:rsidRPr="00002A33">
        <w:rPr>
          <w:color w:val="000000" w:themeColor="text1"/>
          <w:lang w:val="it-IT"/>
        </w:rPr>
        <w:t xml:space="preserve">, capo della rappresentanza della Commissione Europea in Austria, hanno sottolineato i valori cristiani </w:t>
      </w:r>
      <w:r>
        <w:rPr>
          <w:color w:val="000000" w:themeColor="text1"/>
          <w:lang w:val="it-IT"/>
        </w:rPr>
        <w:t>come base per un'Europa unita. “</w:t>
      </w:r>
      <w:r w:rsidRPr="00002A33">
        <w:rPr>
          <w:color w:val="000000" w:themeColor="text1"/>
          <w:lang w:val="it-IT"/>
        </w:rPr>
        <w:t>Abbiamo bisogno di tutti</w:t>
      </w:r>
      <w:r>
        <w:rPr>
          <w:color w:val="000000" w:themeColor="text1"/>
          <w:lang w:val="it-IT"/>
        </w:rPr>
        <w:t>”</w:t>
      </w:r>
      <w:r w:rsidRPr="00002A33">
        <w:rPr>
          <w:color w:val="000000" w:themeColor="text1"/>
          <w:lang w:val="it-IT"/>
        </w:rPr>
        <w:t>, ha affermato il rappresentante dell'UE in modo decisivo.</w:t>
      </w:r>
    </w:p>
    <w:p w:rsidR="00002A33" w:rsidRPr="00002A33" w:rsidRDefault="00002A33" w:rsidP="00002A33">
      <w:pPr>
        <w:rPr>
          <w:color w:val="000000" w:themeColor="text1"/>
          <w:lang w:val="it-IT"/>
        </w:rPr>
      </w:pPr>
    </w:p>
    <w:p w:rsidR="00CB5241" w:rsidRDefault="00002A33" w:rsidP="00CB5241">
      <w:pPr>
        <w:rPr>
          <w:lang w:val="it-IT"/>
        </w:rPr>
      </w:pPr>
      <w:r w:rsidRPr="00002A33">
        <w:rPr>
          <w:lang w:val="it-IT"/>
        </w:rPr>
        <w:t xml:space="preserve">Dopo il 9.11.1938 (Notte dei cristalli), il 9.11.1989 (caduta del muro di Berlino) non potrebbe il 9 novembre 2017,  giorno della preghiera ecumenica, essere una tappa significativa nella strada di </w:t>
      </w:r>
      <w:r w:rsidRPr="00002A33">
        <w:rPr>
          <w:i/>
          <w:lang w:val="it-IT"/>
        </w:rPr>
        <w:t xml:space="preserve">Insieme </w:t>
      </w:r>
      <w:r w:rsidRPr="00002A33">
        <w:rPr>
          <w:lang w:val="it-IT"/>
        </w:rPr>
        <w:t>e un segno per l’Europa?</w:t>
      </w:r>
    </w:p>
    <w:p w:rsidR="00CB5241" w:rsidRDefault="00CB5241" w:rsidP="00CB5241">
      <w:pPr>
        <w:rPr>
          <w:lang w:val="it-IT"/>
        </w:rPr>
      </w:pPr>
    </w:p>
    <w:p w:rsidR="00002A33" w:rsidRPr="00CB5241" w:rsidRDefault="00002A33" w:rsidP="00CB5241">
      <w:pPr>
        <w:rPr>
          <w:lang w:val="it-IT"/>
        </w:rPr>
      </w:pPr>
      <w:r w:rsidRPr="00002A33">
        <w:rPr>
          <w:rFonts w:eastAsia="Times New Roman"/>
          <w:i/>
          <w:lang w:val="it-IT" w:eastAsia="it-IT"/>
        </w:rPr>
        <w:t> </w:t>
      </w:r>
      <w:proofErr w:type="spellStart"/>
      <w:r w:rsidRPr="00002A33">
        <w:rPr>
          <w:rFonts w:eastAsia="Times New Roman"/>
          <w:i/>
          <w:lang w:val="it-IT" w:eastAsia="it-IT"/>
        </w:rPr>
        <w:t>Beatriz</w:t>
      </w:r>
      <w:proofErr w:type="spellEnd"/>
      <w:r w:rsidRPr="00002A33">
        <w:rPr>
          <w:rFonts w:eastAsia="Times New Roman"/>
          <w:i/>
          <w:lang w:val="it-IT" w:eastAsia="it-IT"/>
        </w:rPr>
        <w:t xml:space="preserve"> </w:t>
      </w:r>
      <w:proofErr w:type="spellStart"/>
      <w:r w:rsidRPr="00002A33">
        <w:rPr>
          <w:rFonts w:eastAsia="Times New Roman"/>
          <w:i/>
          <w:lang w:val="it-IT" w:eastAsia="it-IT"/>
        </w:rPr>
        <w:t>Lauenroth</w:t>
      </w:r>
      <w:proofErr w:type="spellEnd"/>
    </w:p>
    <w:p w:rsidR="00002A33" w:rsidRPr="00002A33" w:rsidRDefault="00002A33" w:rsidP="00002A33">
      <w:pPr>
        <w:rPr>
          <w:lang w:val="it-IT"/>
        </w:rPr>
      </w:pPr>
    </w:p>
    <w:p w:rsidR="00002A33" w:rsidRDefault="00002A33" w:rsidP="006D70B1">
      <w:pPr>
        <w:shd w:val="clear" w:color="auto" w:fill="FFFFFF"/>
        <w:rPr>
          <w:shd w:val="clear" w:color="auto" w:fill="FFFFFF"/>
          <w:lang w:val="it-IT"/>
        </w:rPr>
      </w:pPr>
    </w:p>
    <w:p w:rsidR="00002A33" w:rsidRDefault="00002A33" w:rsidP="006D70B1">
      <w:pPr>
        <w:shd w:val="clear" w:color="auto" w:fill="FFFFFF"/>
        <w:rPr>
          <w:shd w:val="clear" w:color="auto" w:fill="FFFFFF"/>
          <w:lang w:val="it-IT"/>
        </w:rPr>
      </w:pPr>
    </w:p>
    <w:p w:rsidR="00002A33" w:rsidRDefault="00002A33" w:rsidP="006D70B1">
      <w:pPr>
        <w:shd w:val="clear" w:color="auto" w:fill="FFFFFF"/>
        <w:rPr>
          <w:shd w:val="clear" w:color="auto" w:fill="FFFFFF"/>
          <w:lang w:val="it-IT"/>
        </w:rPr>
      </w:pPr>
    </w:p>
    <w:p w:rsidR="005A335A" w:rsidRPr="006D70B1" w:rsidRDefault="006D70B1" w:rsidP="006D70B1">
      <w:pPr>
        <w:rPr>
          <w:rStyle w:val="Collegamentoipertestuale"/>
          <w:color w:val="auto"/>
          <w:szCs w:val="22"/>
          <w:u w:val="none"/>
          <w:lang w:val="it-IT"/>
        </w:rPr>
      </w:pPr>
      <w:r>
        <w:rPr>
          <w:sz w:val="22"/>
          <w:szCs w:val="22"/>
          <w:lang w:val="it-IT"/>
        </w:rPr>
        <w:t>P</w:t>
      </w:r>
      <w:r w:rsidRPr="00A5357F">
        <w:rPr>
          <w:sz w:val="22"/>
          <w:szCs w:val="22"/>
          <w:lang w:val="it-IT"/>
        </w:rPr>
        <w:t>er ulteriori informazioni</w:t>
      </w:r>
      <w:r>
        <w:rPr>
          <w:sz w:val="22"/>
          <w:szCs w:val="22"/>
          <w:lang w:val="it-IT"/>
        </w:rPr>
        <w:t xml:space="preserve"> su </w:t>
      </w:r>
      <w:r w:rsidRPr="006D70B1">
        <w:rPr>
          <w:i/>
          <w:sz w:val="22"/>
          <w:szCs w:val="22"/>
          <w:lang w:val="it-IT"/>
        </w:rPr>
        <w:t>Insieme per l’Europa</w:t>
      </w:r>
      <w:r w:rsidRPr="00A5357F">
        <w:rPr>
          <w:sz w:val="22"/>
          <w:szCs w:val="22"/>
          <w:lang w:val="it-IT"/>
        </w:rPr>
        <w:t xml:space="preserve">: </w:t>
      </w:r>
      <w:r w:rsidRPr="00A5357F">
        <w:rPr>
          <w:color w:val="365F91" w:themeColor="accent1" w:themeShade="BF"/>
          <w:sz w:val="22"/>
          <w:szCs w:val="22"/>
          <w:lang w:val="it-IT"/>
        </w:rPr>
        <w:t>www.together</w:t>
      </w:r>
      <w:bookmarkStart w:id="0" w:name="_GoBack"/>
      <w:bookmarkEnd w:id="0"/>
      <w:r w:rsidRPr="00A5357F">
        <w:rPr>
          <w:color w:val="365F91" w:themeColor="accent1" w:themeShade="BF"/>
          <w:sz w:val="22"/>
          <w:szCs w:val="22"/>
          <w:lang w:val="it-IT"/>
        </w:rPr>
        <w:t>4europe.org</w:t>
      </w:r>
    </w:p>
    <w:sectPr w:rsidR="005A335A" w:rsidRPr="006D70B1" w:rsidSect="00E7084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134" w:bottom="709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6FA" w:rsidRDefault="00FD66FA" w:rsidP="00FA21C9">
      <w:r>
        <w:separator/>
      </w:r>
    </w:p>
  </w:endnote>
  <w:endnote w:type="continuationSeparator" w:id="0">
    <w:p w:rsidR="00FD66FA" w:rsidRDefault="00FD66FA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167AC4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style="mso-next-textbox:#Text Box 18"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style="mso-next-textbox:#Text Box 15"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style="mso-next-textbox:#Text Box 17"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style="mso-next-textbox:#Text Box 20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style="mso-next-textbox:#Text Box 19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style="mso-next-textbox:#Text Box 16"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6FA" w:rsidRDefault="00FD66FA" w:rsidP="00FA21C9">
      <w:r>
        <w:separator/>
      </w:r>
    </w:p>
  </w:footnote>
  <w:footnote w:type="continuationSeparator" w:id="0">
    <w:p w:rsidR="00FD66FA" w:rsidRDefault="00FD66FA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242C13" w:rsidRDefault="00242C13" w:rsidP="00242C13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242C13" w:rsidRDefault="00242C13" w:rsidP="00242C13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2A3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8644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67AC4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2C13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4748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84C64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72554"/>
    <w:rsid w:val="00974644"/>
    <w:rsid w:val="009B1A58"/>
    <w:rsid w:val="009E1AC3"/>
    <w:rsid w:val="009F1EEE"/>
    <w:rsid w:val="00A0407F"/>
    <w:rsid w:val="00A157A9"/>
    <w:rsid w:val="00A157FE"/>
    <w:rsid w:val="00A23BA6"/>
    <w:rsid w:val="00A34ED6"/>
    <w:rsid w:val="00A41F33"/>
    <w:rsid w:val="00A60771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2C60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B5241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52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94230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D66FA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002A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character" w:customStyle="1" w:styleId="Titolo3Carattere">
    <w:name w:val="Titolo 3 Carattere"/>
    <w:basedOn w:val="Carpredefinitoparagrafo"/>
    <w:link w:val="Titolo3"/>
    <w:semiHidden/>
    <w:rsid w:val="00002A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002A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21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4</cp:revision>
  <cp:lastPrinted>2017-11-10T15:10:00Z</cp:lastPrinted>
  <dcterms:created xsi:type="dcterms:W3CDTF">2017-11-10T14:57:00Z</dcterms:created>
  <dcterms:modified xsi:type="dcterms:W3CDTF">2017-11-10T15:20:00Z</dcterms:modified>
</cp:coreProperties>
</file>