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23A87A" w14:textId="77777777" w:rsidR="005752F6" w:rsidRPr="00D61B87" w:rsidRDefault="008C76FD">
      <w:pPr>
        <w:spacing w:after="77"/>
        <w:jc w:val="right"/>
        <w:rPr>
          <w:lang w:val="it-IT"/>
        </w:rPr>
      </w:pPr>
      <w:r>
        <w:rPr>
          <w:noProof/>
          <w:lang w:val="it-IT" w:eastAsia="it-IT"/>
        </w:rPr>
        <w:drawing>
          <wp:inline distT="0" distB="0" distL="0" distR="0" wp14:anchorId="6290E23F" wp14:editId="6B4482B2">
            <wp:extent cx="6477000" cy="1097280"/>
            <wp:effectExtent l="0" t="0" r="0" b="0"/>
            <wp:docPr id="34" name="Picture 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Picture 34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477000" cy="109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61B87">
        <w:rPr>
          <w:rFonts w:ascii="Verdana" w:eastAsia="Verdana" w:hAnsi="Verdana" w:cs="Verdana"/>
          <w:sz w:val="20"/>
          <w:lang w:val="it-IT"/>
        </w:rPr>
        <w:t xml:space="preserve"> </w:t>
      </w:r>
    </w:p>
    <w:p w14:paraId="52033F10" w14:textId="3C72F82F" w:rsidR="005752F6" w:rsidRPr="00D61B87" w:rsidRDefault="008C76FD">
      <w:pPr>
        <w:spacing w:after="0"/>
        <w:rPr>
          <w:rFonts w:ascii="Times New Roman" w:eastAsia="Times New Roman" w:hAnsi="Times New Roman" w:cs="Times New Roman"/>
          <w:b/>
          <w:sz w:val="24"/>
          <w:lang w:val="it-IT"/>
        </w:rPr>
      </w:pPr>
      <w:r w:rsidRPr="00D61B87">
        <w:rPr>
          <w:rFonts w:ascii="Times New Roman" w:eastAsia="Times New Roman" w:hAnsi="Times New Roman" w:cs="Times New Roman"/>
          <w:b/>
          <w:sz w:val="24"/>
          <w:lang w:val="it-IT"/>
        </w:rPr>
        <w:t xml:space="preserve"> </w:t>
      </w:r>
    </w:p>
    <w:p w14:paraId="37F21BFF" w14:textId="77777777" w:rsidR="00065310" w:rsidRPr="00D61B87" w:rsidRDefault="00065310" w:rsidP="003F180A">
      <w:pPr>
        <w:spacing w:after="0"/>
        <w:rPr>
          <w:lang w:val="it-IT"/>
        </w:rPr>
      </w:pPr>
    </w:p>
    <w:p w14:paraId="61B315C0" w14:textId="77777777" w:rsidR="00065310" w:rsidRPr="00D61B87" w:rsidRDefault="00065310" w:rsidP="003F180A">
      <w:pPr>
        <w:spacing w:after="0"/>
        <w:rPr>
          <w:lang w:val="it-IT"/>
        </w:rPr>
      </w:pPr>
    </w:p>
    <w:p w14:paraId="3DD07457" w14:textId="77777777" w:rsidR="00065310" w:rsidRPr="00D61B87" w:rsidRDefault="00065310" w:rsidP="003F180A">
      <w:pPr>
        <w:spacing w:after="0"/>
        <w:rPr>
          <w:lang w:val="it-IT"/>
        </w:rPr>
      </w:pPr>
    </w:p>
    <w:p w14:paraId="16B2FC45" w14:textId="0FE3EF2E" w:rsidR="00D61B87" w:rsidRPr="00D61B87" w:rsidRDefault="00D61B87" w:rsidP="00D61B87">
      <w:pPr>
        <w:spacing w:after="0"/>
        <w:rPr>
          <w:rFonts w:ascii="Arial" w:hAnsi="Arial" w:cs="Arial"/>
          <w:b/>
          <w:bCs/>
          <w:sz w:val="28"/>
          <w:szCs w:val="28"/>
          <w:lang w:val="it-IT"/>
        </w:rPr>
      </w:pPr>
      <w:r w:rsidRPr="00D61B87">
        <w:rPr>
          <w:rFonts w:ascii="Arial" w:hAnsi="Arial" w:cs="Arial"/>
          <w:b/>
          <w:bCs/>
          <w:sz w:val="28"/>
          <w:szCs w:val="28"/>
          <w:lang w:val="it-IT"/>
        </w:rPr>
        <w:t>BREVE COMUNICATO 5.11.2021</w:t>
      </w:r>
    </w:p>
    <w:p w14:paraId="6B84A91F" w14:textId="77777777" w:rsidR="00D61B87" w:rsidRPr="00D61B87" w:rsidRDefault="00D61B87" w:rsidP="00D61B87">
      <w:pPr>
        <w:spacing w:after="0"/>
        <w:rPr>
          <w:rFonts w:ascii="Arial" w:hAnsi="Arial" w:cs="Arial"/>
          <w:sz w:val="28"/>
          <w:szCs w:val="28"/>
          <w:lang w:val="it-IT"/>
        </w:rPr>
      </w:pPr>
    </w:p>
    <w:p w14:paraId="5B590418" w14:textId="3940F38A" w:rsidR="00D61B87" w:rsidRPr="00D61B87" w:rsidRDefault="00D61B87" w:rsidP="00D61B87">
      <w:pPr>
        <w:spacing w:after="0"/>
        <w:rPr>
          <w:rFonts w:ascii="Arial" w:hAnsi="Arial" w:cs="Arial"/>
          <w:sz w:val="28"/>
          <w:szCs w:val="28"/>
          <w:lang w:val="it-IT"/>
        </w:rPr>
      </w:pPr>
      <w:r w:rsidRPr="00D61B87">
        <w:rPr>
          <w:rFonts w:ascii="Arial" w:hAnsi="Arial" w:cs="Arial"/>
          <w:sz w:val="28"/>
          <w:szCs w:val="28"/>
          <w:lang w:val="it-IT"/>
        </w:rPr>
        <w:t xml:space="preserve">RIUNIONE </w:t>
      </w:r>
      <w:r>
        <w:rPr>
          <w:rFonts w:ascii="Arial" w:hAnsi="Arial" w:cs="Arial"/>
          <w:sz w:val="28"/>
          <w:szCs w:val="28"/>
          <w:lang w:val="it-IT"/>
        </w:rPr>
        <w:t xml:space="preserve">DEI </w:t>
      </w:r>
      <w:r w:rsidR="00AE710F">
        <w:rPr>
          <w:rFonts w:ascii="Arial" w:hAnsi="Arial" w:cs="Arial"/>
          <w:sz w:val="28"/>
          <w:szCs w:val="28"/>
          <w:lang w:val="it-IT"/>
        </w:rPr>
        <w:t>MASSIMI</w:t>
      </w:r>
      <w:r w:rsidR="0080121E">
        <w:rPr>
          <w:rFonts w:ascii="Arial" w:hAnsi="Arial" w:cs="Arial"/>
          <w:sz w:val="28"/>
          <w:szCs w:val="28"/>
          <w:lang w:val="it-IT"/>
        </w:rPr>
        <w:t xml:space="preserve"> </w:t>
      </w:r>
      <w:r>
        <w:rPr>
          <w:rFonts w:ascii="Arial" w:hAnsi="Arial" w:cs="Arial"/>
          <w:sz w:val="28"/>
          <w:szCs w:val="28"/>
          <w:lang w:val="it-IT"/>
        </w:rPr>
        <w:t xml:space="preserve">RESPONSABILI </w:t>
      </w:r>
    </w:p>
    <w:p w14:paraId="00FEF40D" w14:textId="6140CD36" w:rsidR="00D61B87" w:rsidRPr="00D61B87" w:rsidRDefault="00D61B87" w:rsidP="00D61B87">
      <w:pPr>
        <w:spacing w:after="0"/>
        <w:rPr>
          <w:rFonts w:ascii="Arial" w:hAnsi="Arial" w:cs="Arial"/>
          <w:sz w:val="28"/>
          <w:szCs w:val="28"/>
          <w:lang w:val="it-IT"/>
        </w:rPr>
      </w:pPr>
      <w:r w:rsidRPr="00D61B87">
        <w:rPr>
          <w:rFonts w:ascii="Arial" w:hAnsi="Arial" w:cs="Arial"/>
          <w:sz w:val="28"/>
          <w:szCs w:val="28"/>
          <w:lang w:val="it-IT"/>
        </w:rPr>
        <w:t>DI "</w:t>
      </w:r>
      <w:r w:rsidRPr="004C1A08">
        <w:rPr>
          <w:rFonts w:ascii="Arial" w:hAnsi="Arial" w:cs="Arial"/>
          <w:i/>
          <w:iCs/>
          <w:sz w:val="28"/>
          <w:szCs w:val="28"/>
          <w:lang w:val="it-IT"/>
        </w:rPr>
        <w:t>INSIEME PER L'EUROPA</w:t>
      </w:r>
      <w:r>
        <w:rPr>
          <w:rFonts w:ascii="Arial" w:hAnsi="Arial" w:cs="Arial"/>
          <w:sz w:val="28"/>
          <w:szCs w:val="28"/>
          <w:lang w:val="it-IT"/>
        </w:rPr>
        <w:t>”</w:t>
      </w:r>
      <w:r w:rsidR="0015526E">
        <w:rPr>
          <w:rFonts w:ascii="Arial" w:hAnsi="Arial" w:cs="Arial"/>
          <w:sz w:val="28"/>
          <w:szCs w:val="28"/>
          <w:lang w:val="it-IT"/>
        </w:rPr>
        <w:t xml:space="preserve"> (</w:t>
      </w:r>
      <w:proofErr w:type="spellStart"/>
      <w:r w:rsidR="0015526E" w:rsidRPr="004C1A08">
        <w:rPr>
          <w:rFonts w:ascii="Arial" w:hAnsi="Arial" w:cs="Arial"/>
          <w:i/>
          <w:iCs/>
          <w:sz w:val="28"/>
          <w:szCs w:val="28"/>
          <w:lang w:val="it-IT"/>
        </w:rPr>
        <w:t>IpE</w:t>
      </w:r>
      <w:proofErr w:type="spellEnd"/>
      <w:r w:rsidR="0015526E">
        <w:rPr>
          <w:rFonts w:ascii="Arial" w:hAnsi="Arial" w:cs="Arial"/>
          <w:sz w:val="28"/>
          <w:szCs w:val="28"/>
          <w:lang w:val="it-IT"/>
        </w:rPr>
        <w:t>)</w:t>
      </w:r>
    </w:p>
    <w:p w14:paraId="4FE53657" w14:textId="77777777" w:rsidR="00D61B87" w:rsidRPr="00D61B87" w:rsidRDefault="00D61B87" w:rsidP="00D61B87">
      <w:pPr>
        <w:spacing w:after="0"/>
        <w:rPr>
          <w:rFonts w:ascii="Arial" w:hAnsi="Arial" w:cs="Arial"/>
          <w:sz w:val="28"/>
          <w:szCs w:val="28"/>
          <w:lang w:val="it-IT"/>
        </w:rPr>
      </w:pPr>
    </w:p>
    <w:p w14:paraId="27629A79" w14:textId="444C7BBB" w:rsidR="00D61B87" w:rsidRDefault="00D61B87" w:rsidP="00D61B87">
      <w:pPr>
        <w:spacing w:after="0"/>
        <w:rPr>
          <w:rFonts w:ascii="Arial" w:hAnsi="Arial" w:cs="Arial"/>
          <w:sz w:val="28"/>
          <w:szCs w:val="28"/>
          <w:lang w:val="it-IT"/>
        </w:rPr>
      </w:pPr>
      <w:r w:rsidRPr="00D61B87">
        <w:rPr>
          <w:rFonts w:ascii="Arial" w:hAnsi="Arial" w:cs="Arial"/>
          <w:sz w:val="28"/>
          <w:szCs w:val="28"/>
          <w:lang w:val="it-IT"/>
        </w:rPr>
        <w:t>Il 5.11.2021, alla vigilia dell'incontro annuale di "</w:t>
      </w:r>
      <w:r w:rsidR="0080121E">
        <w:rPr>
          <w:rFonts w:ascii="Arial" w:hAnsi="Arial" w:cs="Arial"/>
          <w:sz w:val="28"/>
          <w:szCs w:val="28"/>
          <w:lang w:val="it-IT"/>
        </w:rPr>
        <w:t xml:space="preserve">Amici di </w:t>
      </w:r>
      <w:r w:rsidRPr="00D61B87">
        <w:rPr>
          <w:rFonts w:ascii="Arial" w:hAnsi="Arial" w:cs="Arial"/>
          <w:sz w:val="28"/>
          <w:szCs w:val="28"/>
          <w:lang w:val="it-IT"/>
        </w:rPr>
        <w:t>Insieme per l'Europa", i leader d</w:t>
      </w:r>
      <w:r w:rsidR="004C1A08">
        <w:rPr>
          <w:rFonts w:ascii="Arial" w:hAnsi="Arial" w:cs="Arial"/>
          <w:sz w:val="28"/>
          <w:szCs w:val="28"/>
          <w:lang w:val="it-IT"/>
        </w:rPr>
        <w:t>ei M</w:t>
      </w:r>
      <w:r w:rsidRPr="00D61B87">
        <w:rPr>
          <w:rFonts w:ascii="Arial" w:hAnsi="Arial" w:cs="Arial"/>
          <w:sz w:val="28"/>
          <w:szCs w:val="28"/>
          <w:lang w:val="it-IT"/>
        </w:rPr>
        <w:t xml:space="preserve">ovimenti coinvolti nella rete internazionale si sono incontrati a Castel Gandolfo vicino a Roma, insieme al </w:t>
      </w:r>
      <w:r w:rsidR="004C1A08">
        <w:rPr>
          <w:rFonts w:ascii="Arial" w:hAnsi="Arial" w:cs="Arial"/>
          <w:sz w:val="28"/>
          <w:szCs w:val="28"/>
          <w:lang w:val="it-IT"/>
        </w:rPr>
        <w:t>Comitato di Orientamento di</w:t>
      </w:r>
      <w:r w:rsidR="0080121E">
        <w:rPr>
          <w:rFonts w:ascii="Arial" w:hAnsi="Arial" w:cs="Arial"/>
          <w:sz w:val="28"/>
          <w:szCs w:val="28"/>
          <w:lang w:val="it-IT"/>
        </w:rPr>
        <w:t xml:space="preserve"> </w:t>
      </w:r>
      <w:proofErr w:type="spellStart"/>
      <w:r w:rsidR="0080121E" w:rsidRPr="004C1A08">
        <w:rPr>
          <w:rFonts w:ascii="Arial" w:hAnsi="Arial" w:cs="Arial"/>
          <w:i/>
          <w:iCs/>
          <w:sz w:val="28"/>
          <w:szCs w:val="28"/>
          <w:lang w:val="it-IT"/>
        </w:rPr>
        <w:t>I</w:t>
      </w:r>
      <w:r w:rsidRPr="004C1A08">
        <w:rPr>
          <w:rFonts w:ascii="Arial" w:hAnsi="Arial" w:cs="Arial"/>
          <w:i/>
          <w:iCs/>
          <w:sz w:val="28"/>
          <w:szCs w:val="28"/>
          <w:lang w:val="it-IT"/>
        </w:rPr>
        <w:t>pE</w:t>
      </w:r>
      <w:proofErr w:type="spellEnd"/>
      <w:r w:rsidRPr="00D61B87">
        <w:rPr>
          <w:rFonts w:ascii="Arial" w:hAnsi="Arial" w:cs="Arial"/>
          <w:sz w:val="28"/>
          <w:szCs w:val="28"/>
          <w:lang w:val="it-IT"/>
        </w:rPr>
        <w:t xml:space="preserve">. Sono venuti, tra gli altri, Marco </w:t>
      </w:r>
      <w:proofErr w:type="spellStart"/>
      <w:r w:rsidRPr="00D61B87">
        <w:rPr>
          <w:rFonts w:ascii="Arial" w:hAnsi="Arial" w:cs="Arial"/>
          <w:sz w:val="28"/>
          <w:szCs w:val="28"/>
          <w:lang w:val="it-IT"/>
        </w:rPr>
        <w:t>Impagliazzo</w:t>
      </w:r>
      <w:proofErr w:type="spellEnd"/>
      <w:r w:rsidRPr="00D61B87">
        <w:rPr>
          <w:rFonts w:ascii="Arial" w:hAnsi="Arial" w:cs="Arial"/>
          <w:sz w:val="28"/>
          <w:szCs w:val="28"/>
          <w:lang w:val="it-IT"/>
        </w:rPr>
        <w:t>, Presidente di Sant'Egidio</w:t>
      </w:r>
      <w:r w:rsidR="004C1A08">
        <w:rPr>
          <w:rFonts w:ascii="Arial" w:hAnsi="Arial" w:cs="Arial"/>
          <w:sz w:val="28"/>
          <w:szCs w:val="28"/>
          <w:lang w:val="it-IT"/>
        </w:rPr>
        <w:t>, P.</w:t>
      </w:r>
      <w:r w:rsidRPr="00D61B87">
        <w:rPr>
          <w:rFonts w:ascii="Arial" w:hAnsi="Arial" w:cs="Arial"/>
          <w:sz w:val="28"/>
          <w:szCs w:val="28"/>
          <w:lang w:val="it-IT"/>
        </w:rPr>
        <w:t xml:space="preserve"> Juan Pablo </w:t>
      </w:r>
      <w:proofErr w:type="spellStart"/>
      <w:r w:rsidRPr="00D61B87">
        <w:rPr>
          <w:rFonts w:ascii="Arial" w:hAnsi="Arial" w:cs="Arial"/>
          <w:sz w:val="28"/>
          <w:szCs w:val="28"/>
          <w:lang w:val="it-IT"/>
        </w:rPr>
        <w:t>Catoggio</w:t>
      </w:r>
      <w:proofErr w:type="spellEnd"/>
      <w:r w:rsidRPr="00D61B87">
        <w:rPr>
          <w:rFonts w:ascii="Arial" w:hAnsi="Arial" w:cs="Arial"/>
          <w:sz w:val="28"/>
          <w:szCs w:val="28"/>
          <w:lang w:val="it-IT"/>
        </w:rPr>
        <w:t xml:space="preserve">, </w:t>
      </w:r>
      <w:r w:rsidR="004C1A08">
        <w:rPr>
          <w:rFonts w:ascii="Arial" w:hAnsi="Arial" w:cs="Arial"/>
          <w:sz w:val="28"/>
          <w:szCs w:val="28"/>
          <w:lang w:val="it-IT"/>
        </w:rPr>
        <w:t>Presidente del Presidio di</w:t>
      </w:r>
      <w:r w:rsidRPr="00D61B87">
        <w:rPr>
          <w:rFonts w:ascii="Arial" w:hAnsi="Arial" w:cs="Arial"/>
          <w:sz w:val="28"/>
          <w:szCs w:val="28"/>
          <w:lang w:val="it-IT"/>
        </w:rPr>
        <w:t xml:space="preserve"> </w:t>
      </w:r>
      <w:proofErr w:type="spellStart"/>
      <w:r w:rsidRPr="00D61B87">
        <w:rPr>
          <w:rFonts w:ascii="Arial" w:hAnsi="Arial" w:cs="Arial"/>
          <w:sz w:val="28"/>
          <w:szCs w:val="28"/>
          <w:lang w:val="it-IT"/>
        </w:rPr>
        <w:t>Schoenstatt</w:t>
      </w:r>
      <w:proofErr w:type="spellEnd"/>
      <w:r w:rsidR="004C1A08">
        <w:rPr>
          <w:rFonts w:ascii="Arial" w:hAnsi="Arial" w:cs="Arial"/>
          <w:sz w:val="28"/>
          <w:szCs w:val="28"/>
          <w:lang w:val="it-IT"/>
        </w:rPr>
        <w:t xml:space="preserve">, </w:t>
      </w:r>
      <w:proofErr w:type="spellStart"/>
      <w:r w:rsidR="004C1A08">
        <w:rPr>
          <w:rFonts w:ascii="Arial" w:hAnsi="Arial" w:cs="Arial"/>
          <w:sz w:val="28"/>
          <w:szCs w:val="28"/>
          <w:lang w:val="it-IT"/>
        </w:rPr>
        <w:t>Hansjörg</w:t>
      </w:r>
      <w:proofErr w:type="spellEnd"/>
      <w:r w:rsidR="004C1A08">
        <w:rPr>
          <w:rFonts w:ascii="Arial" w:hAnsi="Arial" w:cs="Arial"/>
          <w:sz w:val="28"/>
          <w:szCs w:val="28"/>
          <w:lang w:val="it-IT"/>
        </w:rPr>
        <w:t xml:space="preserve"> </w:t>
      </w:r>
      <w:proofErr w:type="spellStart"/>
      <w:r w:rsidR="004C1A08">
        <w:rPr>
          <w:rFonts w:ascii="Arial" w:hAnsi="Arial" w:cs="Arial"/>
          <w:sz w:val="28"/>
          <w:szCs w:val="28"/>
          <w:lang w:val="it-IT"/>
        </w:rPr>
        <w:t>Kopp</w:t>
      </w:r>
      <w:proofErr w:type="spellEnd"/>
      <w:r w:rsidR="004C1A08">
        <w:rPr>
          <w:rFonts w:ascii="Arial" w:hAnsi="Arial" w:cs="Arial"/>
          <w:sz w:val="28"/>
          <w:szCs w:val="28"/>
          <w:lang w:val="it-IT"/>
        </w:rPr>
        <w:t xml:space="preserve"> – </w:t>
      </w:r>
      <w:r w:rsidR="00C6117D">
        <w:rPr>
          <w:rFonts w:ascii="Arial" w:hAnsi="Arial" w:cs="Arial"/>
          <w:sz w:val="28"/>
          <w:szCs w:val="28"/>
          <w:lang w:val="it-IT"/>
        </w:rPr>
        <w:t>Se</w:t>
      </w:r>
      <w:r w:rsidR="00B965AB">
        <w:rPr>
          <w:rFonts w:ascii="Arial" w:hAnsi="Arial" w:cs="Arial"/>
          <w:sz w:val="28"/>
          <w:szCs w:val="28"/>
          <w:lang w:val="it-IT"/>
        </w:rPr>
        <w:t>g</w:t>
      </w:r>
      <w:r w:rsidR="00C6117D">
        <w:rPr>
          <w:rFonts w:ascii="Arial" w:hAnsi="Arial" w:cs="Arial"/>
          <w:sz w:val="28"/>
          <w:szCs w:val="28"/>
          <w:lang w:val="it-IT"/>
        </w:rPr>
        <w:t xml:space="preserve">retario generale </w:t>
      </w:r>
      <w:r w:rsidR="004C1A08">
        <w:rPr>
          <w:rFonts w:ascii="Arial" w:hAnsi="Arial" w:cs="Arial"/>
          <w:sz w:val="28"/>
          <w:szCs w:val="28"/>
          <w:lang w:val="it-IT"/>
        </w:rPr>
        <w:t xml:space="preserve"> dell’YMCA in Germania, </w:t>
      </w:r>
      <w:r w:rsidR="00022C01" w:rsidRPr="00022C01">
        <w:rPr>
          <w:rFonts w:ascii="Arial" w:eastAsiaTheme="minorHAnsi" w:hAnsi="Arial" w:cs="Arial"/>
          <w:color w:val="auto"/>
          <w:sz w:val="28"/>
          <w:szCs w:val="28"/>
          <w:lang w:val="it-IT" w:eastAsia="en-US"/>
        </w:rPr>
        <w:t xml:space="preserve">Georges </w:t>
      </w:r>
      <w:proofErr w:type="spellStart"/>
      <w:r w:rsidR="00022C01" w:rsidRPr="00022C01">
        <w:rPr>
          <w:rFonts w:ascii="Arial" w:eastAsiaTheme="minorHAnsi" w:hAnsi="Arial" w:cs="Arial"/>
          <w:color w:val="auto"/>
          <w:sz w:val="28"/>
          <w:szCs w:val="28"/>
          <w:lang w:val="it-IT" w:eastAsia="en-US"/>
        </w:rPr>
        <w:t>El</w:t>
      </w:r>
      <w:proofErr w:type="spellEnd"/>
      <w:r w:rsidR="00022C01" w:rsidRPr="00022C01">
        <w:rPr>
          <w:rFonts w:ascii="Arial" w:eastAsiaTheme="minorHAnsi" w:hAnsi="Arial" w:cs="Arial"/>
          <w:color w:val="auto"/>
          <w:sz w:val="28"/>
          <w:szCs w:val="28"/>
          <w:lang w:val="it-IT" w:eastAsia="en-US"/>
        </w:rPr>
        <w:t xml:space="preserve"> </w:t>
      </w:r>
      <w:proofErr w:type="spellStart"/>
      <w:r w:rsidR="00022C01" w:rsidRPr="00022C01">
        <w:rPr>
          <w:rFonts w:ascii="Arial" w:eastAsiaTheme="minorHAnsi" w:hAnsi="Arial" w:cs="Arial"/>
          <w:color w:val="auto"/>
          <w:sz w:val="28"/>
          <w:szCs w:val="28"/>
          <w:lang w:val="it-IT" w:eastAsia="en-US"/>
        </w:rPr>
        <w:t>Hage</w:t>
      </w:r>
      <w:proofErr w:type="spellEnd"/>
      <w:r w:rsidR="00022C01" w:rsidRPr="00022C01">
        <w:rPr>
          <w:rFonts w:ascii="Arial" w:eastAsiaTheme="minorHAnsi" w:hAnsi="Arial" w:cs="Arial"/>
          <w:color w:val="auto"/>
          <w:sz w:val="28"/>
          <w:szCs w:val="28"/>
          <w:lang w:val="it-IT" w:eastAsia="en-US"/>
        </w:rPr>
        <w:t xml:space="preserve"> – </w:t>
      </w:r>
      <w:proofErr w:type="spellStart"/>
      <w:r w:rsidR="00022C01" w:rsidRPr="00022C01">
        <w:rPr>
          <w:rFonts w:ascii="Arial" w:eastAsiaTheme="minorHAnsi" w:hAnsi="Arial" w:cs="Arial"/>
          <w:color w:val="auto"/>
          <w:sz w:val="28"/>
          <w:szCs w:val="28"/>
          <w:lang w:val="it-IT" w:eastAsia="en-US"/>
        </w:rPr>
        <w:t>Syndesmos</w:t>
      </w:r>
      <w:proofErr w:type="spellEnd"/>
      <w:r w:rsidR="00022C01">
        <w:rPr>
          <w:rFonts w:ascii="Arial" w:eastAsiaTheme="minorHAnsi" w:hAnsi="Arial" w:cs="Arial"/>
          <w:color w:val="auto"/>
          <w:sz w:val="28"/>
          <w:szCs w:val="28"/>
          <w:lang w:val="it-IT" w:eastAsia="en-US"/>
        </w:rPr>
        <w:t xml:space="preserve">, </w:t>
      </w:r>
      <w:r w:rsidR="004C1A08">
        <w:rPr>
          <w:rFonts w:ascii="Arial" w:hAnsi="Arial" w:cs="Arial"/>
          <w:sz w:val="28"/>
          <w:szCs w:val="28"/>
          <w:lang w:val="it-IT"/>
        </w:rPr>
        <w:t xml:space="preserve">Martin e </w:t>
      </w:r>
      <w:proofErr w:type="spellStart"/>
      <w:r w:rsidR="004C1A08">
        <w:rPr>
          <w:rFonts w:ascii="Arial" w:hAnsi="Arial" w:cs="Arial"/>
          <w:sz w:val="28"/>
          <w:szCs w:val="28"/>
          <w:lang w:val="it-IT"/>
        </w:rPr>
        <w:t>Matthias</w:t>
      </w:r>
      <w:proofErr w:type="spellEnd"/>
      <w:r w:rsidR="004C1A08">
        <w:rPr>
          <w:rFonts w:ascii="Arial" w:hAnsi="Arial" w:cs="Arial"/>
          <w:sz w:val="28"/>
          <w:szCs w:val="28"/>
          <w:lang w:val="it-IT"/>
        </w:rPr>
        <w:t xml:space="preserve"> </w:t>
      </w:r>
      <w:proofErr w:type="spellStart"/>
      <w:r w:rsidR="004C1A08">
        <w:rPr>
          <w:rFonts w:ascii="Arial" w:hAnsi="Arial" w:cs="Arial"/>
          <w:sz w:val="28"/>
          <w:szCs w:val="28"/>
          <w:lang w:val="it-IT"/>
        </w:rPr>
        <w:t>Bühlmann</w:t>
      </w:r>
      <w:proofErr w:type="spellEnd"/>
      <w:r w:rsidR="004C1A08">
        <w:rPr>
          <w:rFonts w:ascii="Arial" w:hAnsi="Arial" w:cs="Arial"/>
          <w:sz w:val="28"/>
          <w:szCs w:val="28"/>
          <w:lang w:val="it-IT"/>
        </w:rPr>
        <w:t xml:space="preserve"> - dirigenti di Vineyard</w:t>
      </w:r>
      <w:r w:rsidRPr="00D61B87">
        <w:rPr>
          <w:rFonts w:ascii="Arial" w:hAnsi="Arial" w:cs="Arial"/>
          <w:sz w:val="28"/>
          <w:szCs w:val="28"/>
          <w:lang w:val="it-IT"/>
        </w:rPr>
        <w:t xml:space="preserve">. </w:t>
      </w:r>
      <w:r>
        <w:rPr>
          <w:rFonts w:ascii="Arial" w:hAnsi="Arial" w:cs="Arial"/>
          <w:sz w:val="28"/>
          <w:szCs w:val="28"/>
          <w:lang w:val="it-IT"/>
        </w:rPr>
        <w:t xml:space="preserve">La </w:t>
      </w:r>
      <w:r w:rsidRPr="00D61B87">
        <w:rPr>
          <w:rFonts w:ascii="Arial" w:hAnsi="Arial" w:cs="Arial"/>
          <w:sz w:val="28"/>
          <w:szCs w:val="28"/>
          <w:lang w:val="it-IT"/>
        </w:rPr>
        <w:t xml:space="preserve">nuova presidente del Movimento dei Focolari, Margaret </w:t>
      </w:r>
      <w:proofErr w:type="spellStart"/>
      <w:r w:rsidRPr="00D61B87">
        <w:rPr>
          <w:rFonts w:ascii="Arial" w:hAnsi="Arial" w:cs="Arial"/>
          <w:sz w:val="28"/>
          <w:szCs w:val="28"/>
          <w:lang w:val="it-IT"/>
        </w:rPr>
        <w:t>Karram</w:t>
      </w:r>
      <w:proofErr w:type="spellEnd"/>
      <w:r w:rsidR="004C1A08">
        <w:rPr>
          <w:rFonts w:ascii="Arial" w:hAnsi="Arial" w:cs="Arial"/>
          <w:sz w:val="28"/>
          <w:szCs w:val="28"/>
          <w:lang w:val="it-IT"/>
        </w:rPr>
        <w:t xml:space="preserve">, assieme al Co-Presidente, </w:t>
      </w:r>
      <w:proofErr w:type="spellStart"/>
      <w:r w:rsidR="004C1A08">
        <w:rPr>
          <w:rFonts w:ascii="Arial" w:hAnsi="Arial" w:cs="Arial"/>
          <w:sz w:val="28"/>
          <w:szCs w:val="28"/>
          <w:lang w:val="it-IT"/>
        </w:rPr>
        <w:t>Jesus</w:t>
      </w:r>
      <w:proofErr w:type="spellEnd"/>
      <w:r w:rsidR="004C1A08">
        <w:rPr>
          <w:rFonts w:ascii="Arial" w:hAnsi="Arial" w:cs="Arial"/>
          <w:sz w:val="28"/>
          <w:szCs w:val="28"/>
          <w:lang w:val="it-IT"/>
        </w:rPr>
        <w:t xml:space="preserve"> </w:t>
      </w:r>
      <w:proofErr w:type="spellStart"/>
      <w:r w:rsidR="004C1A08">
        <w:rPr>
          <w:rFonts w:ascii="Arial" w:hAnsi="Arial" w:cs="Arial"/>
          <w:sz w:val="28"/>
          <w:szCs w:val="28"/>
          <w:lang w:val="it-IT"/>
        </w:rPr>
        <w:t>Moran</w:t>
      </w:r>
      <w:proofErr w:type="spellEnd"/>
      <w:r w:rsidR="004C1A08">
        <w:rPr>
          <w:rFonts w:ascii="Arial" w:hAnsi="Arial" w:cs="Arial"/>
          <w:sz w:val="28"/>
          <w:szCs w:val="28"/>
          <w:lang w:val="it-IT"/>
        </w:rPr>
        <w:t>,</w:t>
      </w:r>
      <w:r>
        <w:rPr>
          <w:rFonts w:ascii="Arial" w:hAnsi="Arial" w:cs="Arial"/>
          <w:sz w:val="28"/>
          <w:szCs w:val="28"/>
          <w:lang w:val="it-IT"/>
        </w:rPr>
        <w:t xml:space="preserve"> ha fatto gli onori di casa nel Centro Internazionale del Movimento</w:t>
      </w:r>
      <w:r w:rsidRPr="00D61B87">
        <w:rPr>
          <w:rFonts w:ascii="Arial" w:hAnsi="Arial" w:cs="Arial"/>
          <w:sz w:val="28"/>
          <w:szCs w:val="28"/>
          <w:lang w:val="it-IT"/>
        </w:rPr>
        <w:t>.</w:t>
      </w:r>
    </w:p>
    <w:p w14:paraId="570ED943" w14:textId="6FB1CCA8" w:rsidR="00D61B87" w:rsidRDefault="00D61B87" w:rsidP="00D61B87">
      <w:pPr>
        <w:spacing w:after="0"/>
        <w:rPr>
          <w:rFonts w:ascii="Arial" w:hAnsi="Arial" w:cs="Arial"/>
          <w:sz w:val="28"/>
          <w:szCs w:val="28"/>
          <w:lang w:val="it-IT"/>
        </w:rPr>
      </w:pPr>
    </w:p>
    <w:p w14:paraId="0CCCE45C" w14:textId="679AD00D" w:rsidR="00D61B87" w:rsidRDefault="00D61B87" w:rsidP="00D61B87">
      <w:pPr>
        <w:spacing w:after="0"/>
        <w:rPr>
          <w:rFonts w:ascii="Arial" w:hAnsi="Arial" w:cs="Arial"/>
          <w:sz w:val="28"/>
          <w:szCs w:val="28"/>
          <w:lang w:val="it-IT"/>
        </w:rPr>
      </w:pPr>
      <w:r w:rsidRPr="00D61B87">
        <w:rPr>
          <w:rFonts w:ascii="Arial" w:hAnsi="Arial" w:cs="Arial"/>
          <w:sz w:val="28"/>
          <w:szCs w:val="28"/>
          <w:lang w:val="it-IT"/>
        </w:rPr>
        <w:t>In un'atmosfera calda e fraterna</w:t>
      </w:r>
      <w:r w:rsidR="004C1A08">
        <w:rPr>
          <w:rFonts w:ascii="Arial" w:hAnsi="Arial" w:cs="Arial"/>
          <w:sz w:val="28"/>
          <w:szCs w:val="28"/>
          <w:lang w:val="it-IT"/>
        </w:rPr>
        <w:t>, gli</w:t>
      </w:r>
      <w:r w:rsidRPr="00D61B87">
        <w:rPr>
          <w:rFonts w:ascii="Arial" w:hAnsi="Arial" w:cs="Arial"/>
          <w:sz w:val="28"/>
          <w:szCs w:val="28"/>
          <w:lang w:val="it-IT"/>
        </w:rPr>
        <w:t xml:space="preserve"> interlocutori</w:t>
      </w:r>
      <w:r w:rsidR="004C1A08">
        <w:rPr>
          <w:rFonts w:ascii="Arial" w:hAnsi="Arial" w:cs="Arial"/>
          <w:sz w:val="28"/>
          <w:szCs w:val="28"/>
          <w:lang w:val="it-IT"/>
        </w:rPr>
        <w:t xml:space="preserve"> </w:t>
      </w:r>
      <w:r w:rsidRPr="00D61B87">
        <w:rPr>
          <w:rFonts w:ascii="Arial" w:hAnsi="Arial" w:cs="Arial"/>
          <w:sz w:val="28"/>
          <w:szCs w:val="28"/>
          <w:lang w:val="it-IT"/>
        </w:rPr>
        <w:t xml:space="preserve">hanno condiviso le sfide attuali </w:t>
      </w:r>
      <w:r>
        <w:rPr>
          <w:rFonts w:ascii="Arial" w:hAnsi="Arial" w:cs="Arial"/>
          <w:sz w:val="28"/>
          <w:szCs w:val="28"/>
          <w:lang w:val="it-IT"/>
        </w:rPr>
        <w:t>causat</w:t>
      </w:r>
      <w:r w:rsidR="004C1A08">
        <w:rPr>
          <w:rFonts w:ascii="Arial" w:hAnsi="Arial" w:cs="Arial"/>
          <w:sz w:val="28"/>
          <w:szCs w:val="28"/>
          <w:lang w:val="it-IT"/>
        </w:rPr>
        <w:t>e</w:t>
      </w:r>
      <w:r>
        <w:rPr>
          <w:rFonts w:ascii="Arial" w:hAnsi="Arial" w:cs="Arial"/>
          <w:sz w:val="28"/>
          <w:szCs w:val="28"/>
          <w:lang w:val="it-IT"/>
        </w:rPr>
        <w:t xml:space="preserve"> dal</w:t>
      </w:r>
      <w:r w:rsidRPr="00D61B87">
        <w:rPr>
          <w:rFonts w:ascii="Arial" w:hAnsi="Arial" w:cs="Arial"/>
          <w:sz w:val="28"/>
          <w:szCs w:val="28"/>
          <w:lang w:val="it-IT"/>
        </w:rPr>
        <w:t xml:space="preserve">la pandemia. </w:t>
      </w:r>
      <w:r w:rsidR="004C1A08">
        <w:rPr>
          <w:rFonts w:ascii="Arial" w:hAnsi="Arial" w:cs="Arial"/>
          <w:sz w:val="28"/>
          <w:szCs w:val="28"/>
          <w:lang w:val="it-IT"/>
        </w:rPr>
        <w:t>“</w:t>
      </w:r>
      <w:r w:rsidRPr="00D61B87">
        <w:rPr>
          <w:rFonts w:ascii="Arial" w:hAnsi="Arial" w:cs="Arial"/>
          <w:sz w:val="28"/>
          <w:szCs w:val="28"/>
          <w:lang w:val="it-IT"/>
        </w:rPr>
        <w:t xml:space="preserve">È un tempo </w:t>
      </w:r>
      <w:r>
        <w:rPr>
          <w:rFonts w:ascii="Arial" w:hAnsi="Arial" w:cs="Arial"/>
          <w:sz w:val="28"/>
          <w:szCs w:val="28"/>
          <w:lang w:val="it-IT"/>
        </w:rPr>
        <w:t>di</w:t>
      </w:r>
      <w:r w:rsidRPr="00D61B87">
        <w:rPr>
          <w:rFonts w:ascii="Arial" w:hAnsi="Arial" w:cs="Arial"/>
          <w:sz w:val="28"/>
          <w:szCs w:val="28"/>
          <w:lang w:val="it-IT"/>
        </w:rPr>
        <w:t xml:space="preserve"> discernimento</w:t>
      </w:r>
      <w:r w:rsidR="004C1A08">
        <w:rPr>
          <w:rFonts w:ascii="Arial" w:hAnsi="Arial" w:cs="Arial"/>
          <w:sz w:val="28"/>
          <w:szCs w:val="28"/>
          <w:lang w:val="it-IT"/>
        </w:rPr>
        <w:t>,</w:t>
      </w:r>
      <w:r w:rsidRPr="00D61B87">
        <w:rPr>
          <w:rFonts w:ascii="Arial" w:hAnsi="Arial" w:cs="Arial"/>
          <w:sz w:val="28"/>
          <w:szCs w:val="28"/>
          <w:lang w:val="it-IT"/>
        </w:rPr>
        <w:t xml:space="preserve"> </w:t>
      </w:r>
      <w:r w:rsidR="004C1A08">
        <w:rPr>
          <w:rFonts w:ascii="Arial" w:hAnsi="Arial" w:cs="Arial"/>
          <w:sz w:val="28"/>
          <w:szCs w:val="28"/>
          <w:lang w:val="it-IT"/>
        </w:rPr>
        <w:t>adatto a</w:t>
      </w:r>
      <w:r w:rsidRPr="00D61B87">
        <w:rPr>
          <w:rFonts w:ascii="Arial" w:hAnsi="Arial" w:cs="Arial"/>
          <w:sz w:val="28"/>
          <w:szCs w:val="28"/>
          <w:lang w:val="it-IT"/>
        </w:rPr>
        <w:t xml:space="preserve"> prendere </w:t>
      </w:r>
      <w:r>
        <w:rPr>
          <w:rFonts w:ascii="Arial" w:hAnsi="Arial" w:cs="Arial"/>
          <w:sz w:val="28"/>
          <w:szCs w:val="28"/>
          <w:lang w:val="it-IT"/>
        </w:rPr>
        <w:t xml:space="preserve">nuove </w:t>
      </w:r>
      <w:r w:rsidRPr="00D61B87">
        <w:rPr>
          <w:rFonts w:ascii="Arial" w:hAnsi="Arial" w:cs="Arial"/>
          <w:sz w:val="28"/>
          <w:szCs w:val="28"/>
          <w:lang w:val="it-IT"/>
        </w:rPr>
        <w:t>decisioni</w:t>
      </w:r>
      <w:r w:rsidR="004C1A08">
        <w:rPr>
          <w:rFonts w:ascii="Arial" w:hAnsi="Arial" w:cs="Arial"/>
          <w:sz w:val="28"/>
          <w:szCs w:val="28"/>
          <w:lang w:val="it-IT"/>
        </w:rPr>
        <w:t>”</w:t>
      </w:r>
      <w:r w:rsidRPr="00D61B87">
        <w:rPr>
          <w:rFonts w:ascii="Arial" w:hAnsi="Arial" w:cs="Arial"/>
          <w:sz w:val="28"/>
          <w:szCs w:val="28"/>
          <w:lang w:val="it-IT"/>
        </w:rPr>
        <w:t xml:space="preserve"> ha detto P. Juan Pablo. "È come un'accelerazione</w:t>
      </w:r>
      <w:r w:rsidR="004C1A08">
        <w:rPr>
          <w:rFonts w:ascii="Arial" w:hAnsi="Arial" w:cs="Arial"/>
          <w:sz w:val="28"/>
          <w:szCs w:val="28"/>
          <w:lang w:val="it-IT"/>
        </w:rPr>
        <w:t>,</w:t>
      </w:r>
      <w:r w:rsidRPr="00D61B87">
        <w:rPr>
          <w:rFonts w:ascii="Arial" w:hAnsi="Arial" w:cs="Arial"/>
          <w:sz w:val="28"/>
          <w:szCs w:val="28"/>
          <w:lang w:val="it-IT"/>
        </w:rPr>
        <w:t xml:space="preserve"> in cui </w:t>
      </w:r>
      <w:r w:rsidR="0015526E">
        <w:rPr>
          <w:rFonts w:ascii="Arial" w:hAnsi="Arial" w:cs="Arial"/>
          <w:sz w:val="28"/>
          <w:szCs w:val="28"/>
          <w:lang w:val="it-IT"/>
        </w:rPr>
        <w:t>possiamo</w:t>
      </w:r>
      <w:r w:rsidRPr="00D61B87">
        <w:rPr>
          <w:rFonts w:ascii="Arial" w:hAnsi="Arial" w:cs="Arial"/>
          <w:sz w:val="28"/>
          <w:szCs w:val="28"/>
          <w:lang w:val="it-IT"/>
        </w:rPr>
        <w:t xml:space="preserve"> rispondere più direttamente e rapidamente alla crisi con i nostri carismi, per esempio, aiutando </w:t>
      </w:r>
      <w:r w:rsidR="004C1A08">
        <w:rPr>
          <w:rFonts w:ascii="Arial" w:hAnsi="Arial" w:cs="Arial"/>
          <w:sz w:val="28"/>
          <w:szCs w:val="28"/>
          <w:lang w:val="it-IT"/>
        </w:rPr>
        <w:t>le persone</w:t>
      </w:r>
      <w:r w:rsidRPr="00D61B87">
        <w:rPr>
          <w:rFonts w:ascii="Arial" w:hAnsi="Arial" w:cs="Arial"/>
          <w:sz w:val="28"/>
          <w:szCs w:val="28"/>
          <w:lang w:val="it-IT"/>
        </w:rPr>
        <w:t xml:space="preserve"> più colpit</w:t>
      </w:r>
      <w:r w:rsidR="004C1A08">
        <w:rPr>
          <w:rFonts w:ascii="Arial" w:hAnsi="Arial" w:cs="Arial"/>
          <w:sz w:val="28"/>
          <w:szCs w:val="28"/>
          <w:lang w:val="it-IT"/>
        </w:rPr>
        <w:t>e</w:t>
      </w:r>
      <w:r w:rsidR="0015526E">
        <w:rPr>
          <w:rFonts w:ascii="Arial" w:hAnsi="Arial" w:cs="Arial"/>
          <w:sz w:val="28"/>
          <w:szCs w:val="28"/>
          <w:lang w:val="it-IT"/>
        </w:rPr>
        <w:t>”</w:t>
      </w:r>
      <w:r w:rsidR="004C1A08">
        <w:rPr>
          <w:rFonts w:ascii="Arial" w:hAnsi="Arial" w:cs="Arial"/>
          <w:sz w:val="28"/>
          <w:szCs w:val="28"/>
          <w:lang w:val="it-IT"/>
        </w:rPr>
        <w:t xml:space="preserve"> -</w:t>
      </w:r>
      <w:r w:rsidR="0080121E">
        <w:rPr>
          <w:rFonts w:ascii="Arial" w:hAnsi="Arial" w:cs="Arial"/>
          <w:sz w:val="28"/>
          <w:szCs w:val="28"/>
          <w:lang w:val="it-IT"/>
        </w:rPr>
        <w:t xml:space="preserve"> </w:t>
      </w:r>
      <w:r>
        <w:rPr>
          <w:rFonts w:ascii="Arial" w:hAnsi="Arial" w:cs="Arial"/>
          <w:sz w:val="28"/>
          <w:szCs w:val="28"/>
          <w:lang w:val="it-IT"/>
        </w:rPr>
        <w:t>h</w:t>
      </w:r>
      <w:r w:rsidRPr="00D61B87">
        <w:rPr>
          <w:rFonts w:ascii="Arial" w:hAnsi="Arial" w:cs="Arial"/>
          <w:sz w:val="28"/>
          <w:szCs w:val="28"/>
          <w:lang w:val="it-IT"/>
        </w:rPr>
        <w:t xml:space="preserve">a </w:t>
      </w:r>
      <w:r w:rsidR="004C1A08">
        <w:rPr>
          <w:rFonts w:ascii="Arial" w:hAnsi="Arial" w:cs="Arial"/>
          <w:sz w:val="28"/>
          <w:szCs w:val="28"/>
          <w:lang w:val="it-IT"/>
        </w:rPr>
        <w:t>commentato</w:t>
      </w:r>
      <w:r w:rsidRPr="00D61B87">
        <w:rPr>
          <w:rFonts w:ascii="Arial" w:hAnsi="Arial" w:cs="Arial"/>
          <w:sz w:val="28"/>
          <w:szCs w:val="28"/>
          <w:lang w:val="it-IT"/>
        </w:rPr>
        <w:t xml:space="preserve"> un partecipante.</w:t>
      </w:r>
    </w:p>
    <w:p w14:paraId="371385F7" w14:textId="77777777" w:rsidR="00D61B87" w:rsidRPr="00D61B87" w:rsidRDefault="00D61B87" w:rsidP="00D61B87">
      <w:pPr>
        <w:spacing w:after="0"/>
        <w:rPr>
          <w:rFonts w:ascii="Arial" w:hAnsi="Arial" w:cs="Arial"/>
          <w:sz w:val="28"/>
          <w:szCs w:val="28"/>
          <w:lang w:val="it-IT"/>
        </w:rPr>
      </w:pPr>
    </w:p>
    <w:p w14:paraId="2B614D14" w14:textId="1A405A76" w:rsidR="00D61B87" w:rsidRPr="00D61B87" w:rsidRDefault="004C1A08" w:rsidP="00D61B87">
      <w:pPr>
        <w:spacing w:after="0"/>
        <w:rPr>
          <w:rFonts w:ascii="Arial" w:hAnsi="Arial" w:cs="Arial"/>
          <w:sz w:val="28"/>
          <w:szCs w:val="28"/>
          <w:lang w:val="it-IT"/>
        </w:rPr>
      </w:pPr>
      <w:r>
        <w:rPr>
          <w:rFonts w:ascii="Arial" w:hAnsi="Arial" w:cs="Arial"/>
          <w:sz w:val="28"/>
          <w:szCs w:val="28"/>
          <w:lang w:val="it-IT"/>
        </w:rPr>
        <w:t>A</w:t>
      </w:r>
      <w:r w:rsidR="00D61B87" w:rsidRPr="00D61B87">
        <w:rPr>
          <w:rFonts w:ascii="Arial" w:hAnsi="Arial" w:cs="Arial"/>
          <w:sz w:val="28"/>
          <w:szCs w:val="28"/>
          <w:lang w:val="it-IT"/>
        </w:rPr>
        <w:t>pert</w:t>
      </w:r>
      <w:r>
        <w:rPr>
          <w:rFonts w:ascii="Arial" w:hAnsi="Arial" w:cs="Arial"/>
          <w:sz w:val="28"/>
          <w:szCs w:val="28"/>
          <w:lang w:val="it-IT"/>
        </w:rPr>
        <w:t>amente</w:t>
      </w:r>
      <w:r w:rsidR="00D61B87" w:rsidRPr="00D61B87">
        <w:rPr>
          <w:rFonts w:ascii="Arial" w:hAnsi="Arial" w:cs="Arial"/>
          <w:sz w:val="28"/>
          <w:szCs w:val="28"/>
          <w:lang w:val="it-IT"/>
        </w:rPr>
        <w:t xml:space="preserve"> e con </w:t>
      </w:r>
      <w:r>
        <w:rPr>
          <w:rFonts w:ascii="Arial" w:hAnsi="Arial" w:cs="Arial"/>
          <w:sz w:val="28"/>
          <w:szCs w:val="28"/>
          <w:lang w:val="it-IT"/>
        </w:rPr>
        <w:t>piena</w:t>
      </w:r>
      <w:r w:rsidR="0015526E">
        <w:rPr>
          <w:rFonts w:ascii="Arial" w:hAnsi="Arial" w:cs="Arial"/>
          <w:sz w:val="28"/>
          <w:szCs w:val="28"/>
          <w:lang w:val="it-IT"/>
        </w:rPr>
        <w:t xml:space="preserve"> </w:t>
      </w:r>
      <w:r w:rsidR="00D61B87" w:rsidRPr="00D61B87">
        <w:rPr>
          <w:rFonts w:ascii="Arial" w:hAnsi="Arial" w:cs="Arial"/>
          <w:sz w:val="28"/>
          <w:szCs w:val="28"/>
          <w:lang w:val="it-IT"/>
        </w:rPr>
        <w:t xml:space="preserve">fiducia reciproca, i presenti hanno </w:t>
      </w:r>
      <w:r w:rsidR="00D61B87">
        <w:rPr>
          <w:rFonts w:ascii="Arial" w:hAnsi="Arial" w:cs="Arial"/>
          <w:sz w:val="28"/>
          <w:szCs w:val="28"/>
          <w:lang w:val="it-IT"/>
        </w:rPr>
        <w:t>parlato di</w:t>
      </w:r>
      <w:r w:rsidR="00D61B87" w:rsidRPr="00D61B87">
        <w:rPr>
          <w:rFonts w:ascii="Arial" w:hAnsi="Arial" w:cs="Arial"/>
          <w:sz w:val="28"/>
          <w:szCs w:val="28"/>
          <w:lang w:val="it-IT"/>
        </w:rPr>
        <w:t xml:space="preserve"> passi </w:t>
      </w:r>
      <w:r w:rsidR="00D61B87">
        <w:rPr>
          <w:rFonts w:ascii="Arial" w:hAnsi="Arial" w:cs="Arial"/>
          <w:sz w:val="28"/>
          <w:szCs w:val="28"/>
          <w:lang w:val="it-IT"/>
        </w:rPr>
        <w:t>insieme verso</w:t>
      </w:r>
      <w:r w:rsidR="00D61B87" w:rsidRPr="00D61B87">
        <w:rPr>
          <w:rFonts w:ascii="Arial" w:hAnsi="Arial" w:cs="Arial"/>
          <w:sz w:val="28"/>
          <w:szCs w:val="28"/>
          <w:lang w:val="it-IT"/>
        </w:rPr>
        <w:t xml:space="preserve"> il futuro. L'attenzione principale è sulle relazioni. Un ruolo importante </w:t>
      </w:r>
      <w:r w:rsidR="0080121E">
        <w:rPr>
          <w:rFonts w:ascii="Arial" w:hAnsi="Arial" w:cs="Arial"/>
          <w:sz w:val="28"/>
          <w:szCs w:val="28"/>
          <w:lang w:val="it-IT"/>
        </w:rPr>
        <w:t xml:space="preserve">ha </w:t>
      </w:r>
      <w:r w:rsidR="00D61B87" w:rsidRPr="00D61B87">
        <w:rPr>
          <w:rFonts w:ascii="Arial" w:hAnsi="Arial" w:cs="Arial"/>
          <w:sz w:val="28"/>
          <w:szCs w:val="28"/>
          <w:lang w:val="it-IT"/>
        </w:rPr>
        <w:t xml:space="preserve">la giovane generazione, che dovrebbe assumere compiti di responsabilità </w:t>
      </w:r>
      <w:r>
        <w:rPr>
          <w:rFonts w:ascii="Arial" w:hAnsi="Arial" w:cs="Arial"/>
          <w:sz w:val="28"/>
          <w:szCs w:val="28"/>
          <w:lang w:val="it-IT"/>
        </w:rPr>
        <w:t>in</w:t>
      </w:r>
      <w:r w:rsidR="00D61B87" w:rsidRPr="00D61B87">
        <w:rPr>
          <w:rFonts w:ascii="Arial" w:hAnsi="Arial" w:cs="Arial"/>
          <w:sz w:val="28"/>
          <w:szCs w:val="28"/>
          <w:lang w:val="it-IT"/>
        </w:rPr>
        <w:t xml:space="preserve"> </w:t>
      </w:r>
      <w:proofErr w:type="spellStart"/>
      <w:r w:rsidR="0080121E">
        <w:rPr>
          <w:rFonts w:ascii="Arial" w:hAnsi="Arial" w:cs="Arial"/>
          <w:sz w:val="28"/>
          <w:szCs w:val="28"/>
          <w:lang w:val="it-IT"/>
        </w:rPr>
        <w:t>Ip</w:t>
      </w:r>
      <w:r w:rsidR="00D61B87" w:rsidRPr="00D61B87">
        <w:rPr>
          <w:rFonts w:ascii="Arial" w:hAnsi="Arial" w:cs="Arial"/>
          <w:sz w:val="28"/>
          <w:szCs w:val="28"/>
          <w:lang w:val="it-IT"/>
        </w:rPr>
        <w:t>E</w:t>
      </w:r>
      <w:proofErr w:type="spellEnd"/>
      <w:r w:rsidR="00D61B87" w:rsidRPr="00D61B87">
        <w:rPr>
          <w:rFonts w:ascii="Arial" w:hAnsi="Arial" w:cs="Arial"/>
          <w:sz w:val="28"/>
          <w:szCs w:val="28"/>
          <w:lang w:val="it-IT"/>
        </w:rPr>
        <w:t xml:space="preserve"> nel prossimo futuro. "Siamo in un processo in cui deve crescere soprattutto l'amicizia tra le generazioni. </w:t>
      </w:r>
      <w:r w:rsidR="0080121E">
        <w:rPr>
          <w:rFonts w:ascii="Arial" w:hAnsi="Arial" w:cs="Arial"/>
          <w:sz w:val="28"/>
          <w:szCs w:val="28"/>
          <w:lang w:val="it-IT"/>
        </w:rPr>
        <w:t>Già da ora v</w:t>
      </w:r>
      <w:r w:rsidR="00D61B87" w:rsidRPr="00D61B87">
        <w:rPr>
          <w:rFonts w:ascii="Arial" w:hAnsi="Arial" w:cs="Arial"/>
          <w:sz w:val="28"/>
          <w:szCs w:val="28"/>
          <w:lang w:val="it-IT"/>
        </w:rPr>
        <w:t xml:space="preserve">ogliamo ascoltarci di più, imparare gli uni dagli altri e lavorare insieme. Chissà a quali nuovi orizzonti </w:t>
      </w:r>
      <w:r w:rsidR="0080121E">
        <w:rPr>
          <w:rFonts w:ascii="Arial" w:hAnsi="Arial" w:cs="Arial"/>
          <w:sz w:val="28"/>
          <w:szCs w:val="28"/>
          <w:lang w:val="it-IT"/>
        </w:rPr>
        <w:t xml:space="preserve">questo modo di fare </w:t>
      </w:r>
      <w:r w:rsidR="00D61B87" w:rsidRPr="00D61B87">
        <w:rPr>
          <w:rFonts w:ascii="Arial" w:hAnsi="Arial" w:cs="Arial"/>
          <w:sz w:val="28"/>
          <w:szCs w:val="28"/>
          <w:lang w:val="it-IT"/>
        </w:rPr>
        <w:t xml:space="preserve">porterà la rete </w:t>
      </w:r>
      <w:proofErr w:type="spellStart"/>
      <w:r w:rsidR="0080121E">
        <w:rPr>
          <w:rFonts w:ascii="Arial" w:hAnsi="Arial" w:cs="Arial"/>
          <w:sz w:val="28"/>
          <w:szCs w:val="28"/>
          <w:lang w:val="it-IT"/>
        </w:rPr>
        <w:t>IpE</w:t>
      </w:r>
      <w:proofErr w:type="spellEnd"/>
      <w:r w:rsidR="00D61B87" w:rsidRPr="00D61B87">
        <w:rPr>
          <w:rFonts w:ascii="Arial" w:hAnsi="Arial" w:cs="Arial"/>
          <w:sz w:val="28"/>
          <w:szCs w:val="28"/>
          <w:lang w:val="it-IT"/>
        </w:rPr>
        <w:t xml:space="preserve"> tra qualche anno", dice Johannes </w:t>
      </w:r>
      <w:proofErr w:type="spellStart"/>
      <w:r w:rsidR="00D61B87" w:rsidRPr="00D61B87">
        <w:rPr>
          <w:rFonts w:ascii="Arial" w:hAnsi="Arial" w:cs="Arial"/>
          <w:sz w:val="28"/>
          <w:szCs w:val="28"/>
          <w:lang w:val="it-IT"/>
        </w:rPr>
        <w:t>Fichtenbauer</w:t>
      </w:r>
      <w:proofErr w:type="spellEnd"/>
      <w:r w:rsidR="00D61B87" w:rsidRPr="00D61B87">
        <w:rPr>
          <w:rFonts w:ascii="Arial" w:hAnsi="Arial" w:cs="Arial"/>
          <w:sz w:val="28"/>
          <w:szCs w:val="28"/>
          <w:lang w:val="it-IT"/>
        </w:rPr>
        <w:t>, ENC Austria.</w:t>
      </w:r>
    </w:p>
    <w:p w14:paraId="429B13B6" w14:textId="77777777" w:rsidR="00065310" w:rsidRPr="00D61B87" w:rsidRDefault="00065310" w:rsidP="003F180A">
      <w:pPr>
        <w:spacing w:after="0"/>
        <w:rPr>
          <w:rFonts w:ascii="Arial" w:hAnsi="Arial" w:cs="Arial"/>
          <w:sz w:val="28"/>
          <w:szCs w:val="28"/>
          <w:lang w:val="it-IT"/>
        </w:rPr>
      </w:pPr>
    </w:p>
    <w:p w14:paraId="6A76404F" w14:textId="77777777" w:rsidR="00065310" w:rsidRPr="00D61B87" w:rsidRDefault="00065310" w:rsidP="003F180A">
      <w:pPr>
        <w:spacing w:after="0"/>
        <w:rPr>
          <w:lang w:val="it-IT"/>
        </w:rPr>
      </w:pPr>
    </w:p>
    <w:p w14:paraId="45E0BB4C" w14:textId="77777777" w:rsidR="00065310" w:rsidRPr="00D61B87" w:rsidRDefault="00065310" w:rsidP="003F180A">
      <w:pPr>
        <w:spacing w:after="0"/>
        <w:rPr>
          <w:lang w:val="it-IT"/>
        </w:rPr>
      </w:pPr>
      <w:bookmarkStart w:id="0" w:name="_GoBack"/>
      <w:bookmarkEnd w:id="0"/>
    </w:p>
    <w:sectPr w:rsidR="00065310" w:rsidRPr="00D61B87" w:rsidSect="00F85AD9">
      <w:footerReference w:type="default" r:id="rId8"/>
      <w:pgSz w:w="11899" w:h="16841"/>
      <w:pgMar w:top="425" w:right="465" w:bottom="1440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7ABB4D" w14:textId="77777777" w:rsidR="009A350B" w:rsidRDefault="009A350B" w:rsidP="00F85AD9">
      <w:pPr>
        <w:spacing w:after="0" w:line="240" w:lineRule="auto"/>
      </w:pPr>
      <w:r>
        <w:separator/>
      </w:r>
    </w:p>
  </w:endnote>
  <w:endnote w:type="continuationSeparator" w:id="0">
    <w:p w14:paraId="6438B5D5" w14:textId="77777777" w:rsidR="009A350B" w:rsidRDefault="009A350B" w:rsidP="00F85A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25CBE6" w14:textId="43C1A82B" w:rsidR="00F85AD9" w:rsidRPr="00694E30" w:rsidRDefault="00F85AD9" w:rsidP="00F85AD9">
    <w:pPr>
      <w:spacing w:after="17"/>
      <w:rPr>
        <w:lang w:val="de-DE"/>
      </w:rPr>
    </w:pPr>
    <w:r w:rsidRPr="00694E30">
      <w:rPr>
        <w:rFonts w:ascii="Times New Roman" w:eastAsia="Times New Roman" w:hAnsi="Times New Roman" w:cs="Times New Roman"/>
        <w:lang w:val="de-DE"/>
      </w:rPr>
      <w:t xml:space="preserve"> </w:t>
    </w:r>
    <w:r w:rsidRPr="00694E30">
      <w:rPr>
        <w:rFonts w:ascii="Times New Roman" w:eastAsia="Times New Roman" w:hAnsi="Times New Roman" w:cs="Times New Roman"/>
        <w:sz w:val="18"/>
        <w:lang w:val="de-DE"/>
      </w:rPr>
      <w:t xml:space="preserve"> </w:t>
    </w:r>
  </w:p>
  <w:p w14:paraId="480C236D" w14:textId="77777777" w:rsidR="00F85AD9" w:rsidRPr="004C1A08" w:rsidRDefault="00F85AD9" w:rsidP="00F85AD9">
    <w:pPr>
      <w:spacing w:after="170"/>
      <w:rPr>
        <w:lang w:val="en-US"/>
      </w:rPr>
    </w:pPr>
    <w:r w:rsidRPr="004C1A08">
      <w:rPr>
        <w:rFonts w:ascii="Trebuchet MS" w:eastAsia="Trebuchet MS" w:hAnsi="Trebuchet MS" w:cs="Trebuchet MS"/>
        <w:b/>
        <w:color w:val="19972B"/>
        <w:sz w:val="18"/>
        <w:lang w:val="en-US"/>
      </w:rPr>
      <w:t xml:space="preserve">TOGETHER FOR EUROPE – INTERNATIONAL OFFICE   </w:t>
    </w:r>
  </w:p>
  <w:p w14:paraId="14B7E384" w14:textId="77777777" w:rsidR="00F85AD9" w:rsidRPr="004C1A08" w:rsidRDefault="00F85AD9" w:rsidP="00F85AD9">
    <w:pPr>
      <w:tabs>
        <w:tab w:val="center" w:pos="9278"/>
      </w:tabs>
      <w:spacing w:after="0"/>
      <w:rPr>
        <w:lang w:val="en-US"/>
      </w:rPr>
    </w:pPr>
    <w:r w:rsidRPr="004C1A08">
      <w:rPr>
        <w:rFonts w:ascii="Trebuchet MS" w:eastAsia="Trebuchet MS" w:hAnsi="Trebuchet MS" w:cs="Trebuchet MS"/>
        <w:b/>
        <w:color w:val="19972B"/>
        <w:sz w:val="18"/>
        <w:lang w:val="en-US"/>
      </w:rPr>
      <w:t xml:space="preserve">Press officer: Beatriz </w:t>
    </w:r>
    <w:proofErr w:type="spellStart"/>
    <w:r w:rsidRPr="004C1A08">
      <w:rPr>
        <w:rFonts w:ascii="Trebuchet MS" w:eastAsia="Trebuchet MS" w:hAnsi="Trebuchet MS" w:cs="Trebuchet MS"/>
        <w:b/>
        <w:color w:val="19972B"/>
        <w:sz w:val="18"/>
        <w:lang w:val="en-US"/>
      </w:rPr>
      <w:t>Lauenroth</w:t>
    </w:r>
    <w:proofErr w:type="spellEnd"/>
    <w:r w:rsidRPr="004C1A08">
      <w:rPr>
        <w:rFonts w:ascii="Trebuchet MS" w:eastAsia="Trebuchet MS" w:hAnsi="Trebuchet MS" w:cs="Trebuchet MS"/>
        <w:b/>
        <w:color w:val="19972B"/>
        <w:sz w:val="18"/>
        <w:lang w:val="en-US"/>
      </w:rPr>
      <w:t xml:space="preserve"> | </w:t>
    </w:r>
    <w:r w:rsidRPr="004C1A08">
      <w:rPr>
        <w:rFonts w:ascii="Trebuchet MS" w:eastAsia="Trebuchet MS" w:hAnsi="Trebuchet MS" w:cs="Trebuchet MS"/>
        <w:b/>
        <w:color w:val="0000FF"/>
        <w:sz w:val="18"/>
        <w:u w:val="single" w:color="0000FF"/>
        <w:lang w:val="en-US"/>
      </w:rPr>
      <w:t>beatriz.lauenroth@together4europe.org</w:t>
    </w:r>
    <w:r w:rsidRPr="004C1A08">
      <w:rPr>
        <w:rFonts w:ascii="Trebuchet MS" w:eastAsia="Trebuchet MS" w:hAnsi="Trebuchet MS" w:cs="Trebuchet MS"/>
        <w:b/>
        <w:color w:val="19972B"/>
        <w:sz w:val="18"/>
        <w:lang w:val="en-US"/>
      </w:rPr>
      <w:t xml:space="preserve"> </w:t>
    </w:r>
    <w:r w:rsidRPr="004C1A08">
      <w:rPr>
        <w:rFonts w:ascii="Trebuchet MS" w:eastAsia="Trebuchet MS" w:hAnsi="Trebuchet MS" w:cs="Trebuchet MS"/>
        <w:color w:val="19972B"/>
        <w:sz w:val="18"/>
        <w:lang w:val="en-US"/>
      </w:rPr>
      <w:t xml:space="preserve"> </w:t>
    </w:r>
    <w:r w:rsidRPr="004C1A08">
      <w:rPr>
        <w:rFonts w:ascii="Trebuchet MS" w:eastAsia="Trebuchet MS" w:hAnsi="Trebuchet MS" w:cs="Trebuchet MS"/>
        <w:color w:val="19972B"/>
        <w:sz w:val="18"/>
        <w:lang w:val="en-US"/>
      </w:rPr>
      <w:tab/>
    </w:r>
    <w:r w:rsidRPr="004C1A08">
      <w:rPr>
        <w:rFonts w:ascii="Times New Roman" w:eastAsia="Times New Roman" w:hAnsi="Times New Roman" w:cs="Times New Roman"/>
        <w:sz w:val="24"/>
        <w:lang w:val="en-US"/>
      </w:rPr>
      <w:t xml:space="preserve"> </w:t>
    </w:r>
  </w:p>
  <w:p w14:paraId="6DA00D67" w14:textId="77777777" w:rsidR="00F85AD9" w:rsidRPr="004C1A08" w:rsidRDefault="00F85AD9" w:rsidP="00F85AD9">
    <w:pPr>
      <w:spacing w:after="24" w:line="249" w:lineRule="auto"/>
      <w:ind w:right="726"/>
      <w:rPr>
        <w:lang w:val="en-US"/>
      </w:rPr>
    </w:pPr>
    <w:r w:rsidRPr="004C1A08">
      <w:rPr>
        <w:rFonts w:ascii="Trebuchet MS" w:eastAsia="Trebuchet MS" w:hAnsi="Trebuchet MS" w:cs="Trebuchet MS"/>
        <w:color w:val="19972B"/>
        <w:sz w:val="18"/>
        <w:lang w:val="en-US"/>
      </w:rPr>
      <w:t xml:space="preserve">Mobile Phone 0031 6 50593387 (the Netherlands) | Website: </w:t>
    </w:r>
    <w:hyperlink r:id="rId1">
      <w:r w:rsidRPr="004C1A08">
        <w:rPr>
          <w:rFonts w:ascii="Trebuchet MS" w:eastAsia="Trebuchet MS" w:hAnsi="Trebuchet MS" w:cs="Trebuchet MS"/>
          <w:color w:val="0000FF"/>
          <w:sz w:val="18"/>
          <w:u w:val="single" w:color="0000FF"/>
          <w:lang w:val="en-US"/>
        </w:rPr>
        <w:t>www.together4europe.org</w:t>
      </w:r>
    </w:hyperlink>
    <w:hyperlink r:id="rId2">
      <w:r w:rsidRPr="004C1A08">
        <w:rPr>
          <w:rFonts w:ascii="Trebuchet MS" w:eastAsia="Trebuchet MS" w:hAnsi="Trebuchet MS" w:cs="Trebuchet MS"/>
          <w:color w:val="19972B"/>
          <w:sz w:val="18"/>
          <w:lang w:val="en-US"/>
        </w:rPr>
        <w:t xml:space="preserve"> </w:t>
      </w:r>
    </w:hyperlink>
    <w:r w:rsidRPr="004C1A08">
      <w:rPr>
        <w:rFonts w:ascii="Trebuchet MS" w:eastAsia="Trebuchet MS" w:hAnsi="Trebuchet MS" w:cs="Trebuchet MS"/>
        <w:color w:val="19972B"/>
        <w:sz w:val="18"/>
        <w:lang w:val="en-US"/>
      </w:rPr>
      <w:t xml:space="preserve"> </w:t>
    </w:r>
    <w:hyperlink r:id="rId3">
      <w:r w:rsidRPr="004C1A08">
        <w:rPr>
          <w:rFonts w:ascii="Trebuchet MS" w:eastAsia="Trebuchet MS" w:hAnsi="Trebuchet MS" w:cs="Trebuchet MS"/>
          <w:color w:val="0000FF"/>
          <w:sz w:val="18"/>
          <w:u w:val="single" w:color="0000FF"/>
          <w:lang w:val="en-US"/>
        </w:rPr>
        <w:t>twitter.com/together4europe</w:t>
      </w:r>
    </w:hyperlink>
    <w:hyperlink r:id="rId4">
      <w:r w:rsidRPr="004C1A08">
        <w:rPr>
          <w:rFonts w:ascii="Times New Roman" w:eastAsia="Times New Roman" w:hAnsi="Times New Roman" w:cs="Times New Roman"/>
          <w:color w:val="0000FF"/>
          <w:sz w:val="24"/>
          <w:lang w:val="en-US"/>
        </w:rPr>
        <w:t xml:space="preserve"> </w:t>
      </w:r>
    </w:hyperlink>
  </w:p>
  <w:p w14:paraId="302F0914" w14:textId="77777777" w:rsidR="00F85AD9" w:rsidRPr="004C1A08" w:rsidRDefault="00F85AD9" w:rsidP="00F85AD9">
    <w:pPr>
      <w:spacing w:after="0"/>
      <w:rPr>
        <w:lang w:val="en-US"/>
      </w:rPr>
    </w:pPr>
    <w:r w:rsidRPr="004C1A08">
      <w:rPr>
        <w:rFonts w:ascii="Trebuchet MS" w:eastAsia="Trebuchet MS" w:hAnsi="Trebuchet MS" w:cs="Trebuchet MS"/>
        <w:color w:val="00B050"/>
        <w:sz w:val="18"/>
        <w:lang w:val="en-US"/>
      </w:rPr>
      <w:t xml:space="preserve"> </w:t>
    </w:r>
  </w:p>
  <w:p w14:paraId="66C036B7" w14:textId="2E42624B" w:rsidR="00F85AD9" w:rsidRDefault="00F85AD9">
    <w:pPr>
      <w:pStyle w:val="Pidipagina"/>
    </w:pPr>
  </w:p>
  <w:p w14:paraId="5E67A136" w14:textId="77777777" w:rsidR="00F85AD9" w:rsidRDefault="00F85AD9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A24B38" w14:textId="77777777" w:rsidR="009A350B" w:rsidRDefault="009A350B" w:rsidP="00F85AD9">
      <w:pPr>
        <w:spacing w:after="0" w:line="240" w:lineRule="auto"/>
      </w:pPr>
      <w:r>
        <w:separator/>
      </w:r>
    </w:p>
  </w:footnote>
  <w:footnote w:type="continuationSeparator" w:id="0">
    <w:p w14:paraId="40AF3514" w14:textId="77777777" w:rsidR="009A350B" w:rsidRDefault="009A350B" w:rsidP="00F85AD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2F6"/>
    <w:rsid w:val="00022C01"/>
    <w:rsid w:val="000644FE"/>
    <w:rsid w:val="00065310"/>
    <w:rsid w:val="00085938"/>
    <w:rsid w:val="000C33AD"/>
    <w:rsid w:val="00122840"/>
    <w:rsid w:val="00126753"/>
    <w:rsid w:val="0014043E"/>
    <w:rsid w:val="0014453A"/>
    <w:rsid w:val="0015526E"/>
    <w:rsid w:val="00160AD7"/>
    <w:rsid w:val="001A73B5"/>
    <w:rsid w:val="00224ACF"/>
    <w:rsid w:val="00274E6B"/>
    <w:rsid w:val="002A6FAC"/>
    <w:rsid w:val="002C1434"/>
    <w:rsid w:val="003437ED"/>
    <w:rsid w:val="00353EA0"/>
    <w:rsid w:val="00391F13"/>
    <w:rsid w:val="00392B90"/>
    <w:rsid w:val="003F180A"/>
    <w:rsid w:val="0041102C"/>
    <w:rsid w:val="004831CF"/>
    <w:rsid w:val="004C1A08"/>
    <w:rsid w:val="004D2B0C"/>
    <w:rsid w:val="005752F6"/>
    <w:rsid w:val="005961F2"/>
    <w:rsid w:val="006820E1"/>
    <w:rsid w:val="00694E30"/>
    <w:rsid w:val="006A2815"/>
    <w:rsid w:val="006D022B"/>
    <w:rsid w:val="006F048D"/>
    <w:rsid w:val="00715797"/>
    <w:rsid w:val="0072792E"/>
    <w:rsid w:val="00782AF5"/>
    <w:rsid w:val="0079010C"/>
    <w:rsid w:val="007C7014"/>
    <w:rsid w:val="0080121E"/>
    <w:rsid w:val="008038FA"/>
    <w:rsid w:val="00847EED"/>
    <w:rsid w:val="008874DC"/>
    <w:rsid w:val="008A76CD"/>
    <w:rsid w:val="008C76FD"/>
    <w:rsid w:val="008E5967"/>
    <w:rsid w:val="008F3BBC"/>
    <w:rsid w:val="00935161"/>
    <w:rsid w:val="0096551D"/>
    <w:rsid w:val="00971C41"/>
    <w:rsid w:val="009A350B"/>
    <w:rsid w:val="009B79B9"/>
    <w:rsid w:val="009E0D13"/>
    <w:rsid w:val="00A27680"/>
    <w:rsid w:val="00A43B83"/>
    <w:rsid w:val="00AD7ADB"/>
    <w:rsid w:val="00AE710F"/>
    <w:rsid w:val="00AF075B"/>
    <w:rsid w:val="00B3067F"/>
    <w:rsid w:val="00B965AB"/>
    <w:rsid w:val="00BA5E35"/>
    <w:rsid w:val="00BE458D"/>
    <w:rsid w:val="00BE7C64"/>
    <w:rsid w:val="00BF76E1"/>
    <w:rsid w:val="00C6117D"/>
    <w:rsid w:val="00CA1D70"/>
    <w:rsid w:val="00CA3F8B"/>
    <w:rsid w:val="00CA7B24"/>
    <w:rsid w:val="00D16FDA"/>
    <w:rsid w:val="00D61B87"/>
    <w:rsid w:val="00D84421"/>
    <w:rsid w:val="00DC33FE"/>
    <w:rsid w:val="00E052B7"/>
    <w:rsid w:val="00E37594"/>
    <w:rsid w:val="00E97B03"/>
    <w:rsid w:val="00EC04E8"/>
    <w:rsid w:val="00F56512"/>
    <w:rsid w:val="00F85AD9"/>
    <w:rsid w:val="00F878C3"/>
    <w:rsid w:val="00FC1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B069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rFonts w:ascii="Calibri" w:eastAsia="Calibri" w:hAnsi="Calibri" w:cs="Calibri"/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F85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85AD9"/>
    <w:rPr>
      <w:rFonts w:ascii="Calibri" w:eastAsia="Calibri" w:hAnsi="Calibri" w:cs="Calibri"/>
      <w:color w:val="000000"/>
    </w:rPr>
  </w:style>
  <w:style w:type="paragraph" w:styleId="Pidipagina">
    <w:name w:val="footer"/>
    <w:basedOn w:val="Normale"/>
    <w:link w:val="PidipaginaCarattere"/>
    <w:uiPriority w:val="99"/>
    <w:unhideWhenUsed/>
    <w:rsid w:val="00F85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85AD9"/>
    <w:rPr>
      <w:rFonts w:ascii="Calibri" w:eastAsia="Calibri" w:hAnsi="Calibri" w:cs="Calibri"/>
      <w:color w:val="00000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A73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A73B5"/>
    <w:rPr>
      <w:rFonts w:ascii="Tahoma" w:eastAsia="Calibri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rFonts w:ascii="Calibri" w:eastAsia="Calibri" w:hAnsi="Calibri" w:cs="Calibri"/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F85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85AD9"/>
    <w:rPr>
      <w:rFonts w:ascii="Calibri" w:eastAsia="Calibri" w:hAnsi="Calibri" w:cs="Calibri"/>
      <w:color w:val="000000"/>
    </w:rPr>
  </w:style>
  <w:style w:type="paragraph" w:styleId="Pidipagina">
    <w:name w:val="footer"/>
    <w:basedOn w:val="Normale"/>
    <w:link w:val="PidipaginaCarattere"/>
    <w:uiPriority w:val="99"/>
    <w:unhideWhenUsed/>
    <w:rsid w:val="00F85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85AD9"/>
    <w:rPr>
      <w:rFonts w:ascii="Calibri" w:eastAsia="Calibri" w:hAnsi="Calibri" w:cs="Calibri"/>
      <w:color w:val="00000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A73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A73B5"/>
    <w:rPr>
      <w:rFonts w:ascii="Tahoma" w:eastAsia="Calibri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s://twitter.com/together4europe" TargetMode="External"/><Relationship Id="rId2" Type="http://schemas.openxmlformats.org/officeDocument/2006/relationships/hyperlink" Target="https://www.together4europe.org/" TargetMode="External"/><Relationship Id="rId1" Type="http://schemas.openxmlformats.org/officeDocument/2006/relationships/hyperlink" Target="https://www.together4europe.org/" TargetMode="External"/><Relationship Id="rId4" Type="http://schemas.openxmlformats.org/officeDocument/2006/relationships/hyperlink" Target="https://twitter.com/together4europe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Rome, le  XX octobre 2011</vt:lpstr>
      <vt:lpstr>Rome, le  XX octobre 2011</vt:lpstr>
    </vt:vector>
  </TitlesOfParts>
  <Company/>
  <LinksUpToDate>false</LinksUpToDate>
  <CharactersWithSpaces>1764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Rome, le  XX octobre 2011</dc:title>
  <dc:subject/>
  <dc:creator>Beatiz Lauenroth</dc:creator>
  <cp:keywords/>
  <cp:lastModifiedBy>.</cp:lastModifiedBy>
  <cp:revision>8</cp:revision>
  <dcterms:created xsi:type="dcterms:W3CDTF">2021-11-05T21:01:00Z</dcterms:created>
  <dcterms:modified xsi:type="dcterms:W3CDTF">2022-10-18T15:29:00Z</dcterms:modified>
</cp:coreProperties>
</file>